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A0" w:rsidRDefault="00846DA0" w:rsidP="00846DA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846DA0" w:rsidRDefault="00846DA0" w:rsidP="00846DA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СОШ №3 имени Ю.А. Гагарина</w:t>
      </w:r>
    </w:p>
    <w:p w:rsidR="00846DA0" w:rsidRDefault="00846DA0" w:rsidP="00846DA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_________________Г.Г. Пономарева</w:t>
      </w:r>
    </w:p>
    <w:p w:rsidR="00846DA0" w:rsidRDefault="00846DA0" w:rsidP="00846DA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46DA0" w:rsidRDefault="00846DA0" w:rsidP="00846DA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46DA0" w:rsidRPr="00846DA0" w:rsidRDefault="00846DA0" w:rsidP="00846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DA0">
        <w:rPr>
          <w:rFonts w:ascii="Times New Roman" w:hAnsi="Times New Roman" w:cs="Times New Roman"/>
          <w:b/>
          <w:sz w:val="28"/>
          <w:szCs w:val="28"/>
        </w:rPr>
        <w:t>Положение о Совете мэров</w:t>
      </w:r>
    </w:p>
    <w:p w:rsidR="00846DA0" w:rsidRPr="00846DA0" w:rsidRDefault="00846DA0" w:rsidP="0084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DA0" w:rsidRPr="00846DA0" w:rsidRDefault="00846DA0" w:rsidP="00846DA0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846DA0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846DA0" w:rsidRDefault="00846DA0" w:rsidP="00D5772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мэров состоит из учащихся 5 – 11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 и является органом самоуправления в школе, основанном на согласии и сотрудничестве.</w:t>
      </w:r>
    </w:p>
    <w:p w:rsidR="00846DA0" w:rsidRDefault="00846DA0" w:rsidP="00D5772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Совета строится на общечеловеческих принципах демократии, гуманности, согласии, открытости.</w:t>
      </w:r>
    </w:p>
    <w:p w:rsidR="00846DA0" w:rsidRDefault="00846DA0" w:rsidP="00D5772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мэров действует на основе Закона «Об образовании», Конвенции о правах ребёнка, Устава, принципов добровольности, выборности и подотчётности, обновляемости и преемственности.</w:t>
      </w:r>
    </w:p>
    <w:p w:rsidR="00846DA0" w:rsidRDefault="00846DA0" w:rsidP="00D5772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мэров являются связующим звеном между организаторами детского коллектива в школе и классов. Доводят  до сведения класса и классного руководителя решения Совета мэров.</w:t>
      </w:r>
    </w:p>
    <w:p w:rsidR="00846DA0" w:rsidRDefault="00846DA0" w:rsidP="00D5772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мэров собирается 1 раз в неделю.</w:t>
      </w:r>
    </w:p>
    <w:p w:rsidR="00846DA0" w:rsidRDefault="00846DA0" w:rsidP="00D5772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мэров участвует  в планировании и организации внеклассной и внешкольной работы учащихся.</w:t>
      </w:r>
    </w:p>
    <w:p w:rsidR="00846DA0" w:rsidRDefault="00846DA0" w:rsidP="00D5772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в Совет мэров проводится ежегодно в начале учебного года (сентябрь) в 5 – 11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D57725" w:rsidRDefault="00D57725" w:rsidP="00D5772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Совета мэров </w:t>
      </w:r>
      <w:r w:rsidRPr="00D57725">
        <w:rPr>
          <w:rFonts w:ascii="Times New Roman" w:hAnsi="Times New Roman" w:cs="Times New Roman"/>
          <w:b/>
          <w:sz w:val="28"/>
          <w:szCs w:val="28"/>
        </w:rPr>
        <w:t>могут быть</w:t>
      </w:r>
      <w:r>
        <w:rPr>
          <w:rFonts w:ascii="Times New Roman" w:hAnsi="Times New Roman" w:cs="Times New Roman"/>
          <w:sz w:val="28"/>
          <w:szCs w:val="28"/>
        </w:rPr>
        <w:t xml:space="preserve"> выбранные классом учащиеся 5 –11–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классов (1 человек от каждого класса), имеющие желание работать в Совете, быть в центре школьной жизни.</w:t>
      </w:r>
    </w:p>
    <w:p w:rsidR="00846DA0" w:rsidRDefault="00846DA0" w:rsidP="00D5772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Совета мэров </w:t>
      </w:r>
      <w:r w:rsidRPr="00D57725">
        <w:rPr>
          <w:rFonts w:ascii="Times New Roman" w:hAnsi="Times New Roman" w:cs="Times New Roman"/>
          <w:b/>
          <w:sz w:val="28"/>
          <w:szCs w:val="28"/>
        </w:rPr>
        <w:t>не могут быть</w:t>
      </w:r>
      <w:r>
        <w:rPr>
          <w:rFonts w:ascii="Times New Roman" w:hAnsi="Times New Roman" w:cs="Times New Roman"/>
          <w:sz w:val="28"/>
          <w:szCs w:val="28"/>
        </w:rPr>
        <w:t xml:space="preserve"> учащиеся, не подчиняющиеся Уставу школы, не выполняющие правила поведения школьников.</w:t>
      </w:r>
    </w:p>
    <w:p w:rsidR="00846DA0" w:rsidRDefault="00846DA0" w:rsidP="00D5772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57725">
        <w:rPr>
          <w:rFonts w:ascii="Times New Roman" w:hAnsi="Times New Roman" w:cs="Times New Roman"/>
          <w:sz w:val="28"/>
          <w:szCs w:val="28"/>
        </w:rPr>
        <w:t>Совета мэров за си</w:t>
      </w:r>
      <w:r>
        <w:rPr>
          <w:rFonts w:ascii="Times New Roman" w:hAnsi="Times New Roman" w:cs="Times New Roman"/>
          <w:sz w:val="28"/>
          <w:szCs w:val="28"/>
        </w:rPr>
        <w:t>стематическое непосещение заседаний и невыполнение возложенных на них обязанностей общим голосованием могут быть исключены из Совета.</w:t>
      </w:r>
    </w:p>
    <w:p w:rsidR="00846DA0" w:rsidRDefault="00D57725" w:rsidP="00D5772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Совета мэров, активно решающие, не пропускающие занятий без уважительной причины получают заработную плату в школьных денежных единицах (1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месяц).</w:t>
      </w:r>
    </w:p>
    <w:p w:rsidR="00D57725" w:rsidRPr="00846DA0" w:rsidRDefault="00D57725" w:rsidP="00D577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DA0" w:rsidRPr="00D57725" w:rsidRDefault="00D57725" w:rsidP="00D5772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Совета мэров</w:t>
      </w:r>
    </w:p>
    <w:p w:rsidR="00D57725" w:rsidRDefault="00D57725" w:rsidP="00D5772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мэров организует школьный досуг учащихся (подготовка и проведение внеклассных и внешкольных мероприятий).</w:t>
      </w:r>
    </w:p>
    <w:p w:rsidR="00D57725" w:rsidRDefault="00D57725" w:rsidP="00D5772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мэров освещает события школьной жизни.</w:t>
      </w:r>
    </w:p>
    <w:p w:rsidR="00D57725" w:rsidRPr="00D57725" w:rsidRDefault="00D57725" w:rsidP="00D577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7725" w:rsidRPr="00D57725" w:rsidRDefault="00D57725" w:rsidP="00D5772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Совета мэров</w:t>
      </w:r>
    </w:p>
    <w:p w:rsidR="00D57725" w:rsidRDefault="00D57725" w:rsidP="00D5772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школы координирует работу министерств, ведёт заседания Совета мэров.</w:t>
      </w:r>
    </w:p>
    <w:p w:rsidR="00D57725" w:rsidRDefault="00D57725" w:rsidP="00D5772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 мэров отвечает за документацию Совета и ведёт протокол каждого заседания Совета мэров.</w:t>
      </w:r>
    </w:p>
    <w:p w:rsidR="00D57725" w:rsidRDefault="00D57725" w:rsidP="00D5772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Совета мэров организуется на основе планирования и выполнения текущих школьных дел.</w:t>
      </w:r>
    </w:p>
    <w:p w:rsidR="00D57725" w:rsidRDefault="00D57725" w:rsidP="00D5772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коллективных школьных дел и текущую работу Совет мэров </w:t>
      </w:r>
      <w:r w:rsidR="00A83A1F">
        <w:rPr>
          <w:rFonts w:ascii="Times New Roman" w:hAnsi="Times New Roman" w:cs="Times New Roman"/>
          <w:sz w:val="28"/>
          <w:szCs w:val="28"/>
        </w:rPr>
        <w:t>осуществляет</w:t>
      </w:r>
      <w:r w:rsidR="001961E9">
        <w:rPr>
          <w:rFonts w:ascii="Times New Roman" w:hAnsi="Times New Roman" w:cs="Times New Roman"/>
          <w:sz w:val="28"/>
          <w:szCs w:val="28"/>
        </w:rPr>
        <w:t xml:space="preserve"> на заседаниях Совета.</w:t>
      </w:r>
    </w:p>
    <w:p w:rsidR="001961E9" w:rsidRDefault="001961E9" w:rsidP="00D5772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Совета мэров проводится анализ работы министерств, также анализируется каждое коллективно – творческое дело, проведенное членами Совета мэров в школе или за её пределами.</w:t>
      </w:r>
    </w:p>
    <w:p w:rsidR="001961E9" w:rsidRPr="00D57725" w:rsidRDefault="001961E9" w:rsidP="001961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7725" w:rsidRPr="001961E9" w:rsidRDefault="001961E9" w:rsidP="00D5772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Документация и отчетность Совета мэров</w:t>
      </w:r>
    </w:p>
    <w:p w:rsidR="001961E9" w:rsidRDefault="001961E9" w:rsidP="001961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мэров заносятся в тетрадь протоколов.</w:t>
      </w:r>
    </w:p>
    <w:p w:rsidR="001961E9" w:rsidRDefault="001961E9" w:rsidP="001961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Совета мэров составляется на весь учебный год, исходя из плана воспитательной работы школы.</w:t>
      </w:r>
    </w:p>
    <w:p w:rsidR="001961E9" w:rsidRDefault="001961E9" w:rsidP="001961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Совета представляется заместителю директора по воспитательной работе в конце учебного года.</w:t>
      </w:r>
    </w:p>
    <w:p w:rsidR="001961E9" w:rsidRPr="001961E9" w:rsidRDefault="001961E9" w:rsidP="001961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61E9" w:rsidRPr="001961E9" w:rsidRDefault="001961E9" w:rsidP="00D5772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членов Совета мэров</w:t>
      </w:r>
    </w:p>
    <w:p w:rsidR="001961E9" w:rsidRDefault="001961E9" w:rsidP="001961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61E9">
        <w:rPr>
          <w:rFonts w:ascii="Times New Roman" w:hAnsi="Times New Roman" w:cs="Times New Roman"/>
          <w:b/>
          <w:i/>
          <w:sz w:val="28"/>
          <w:szCs w:val="28"/>
          <w:u w:val="single"/>
        </w:rPr>
        <w:t>Члены Совета мэров обязаны:</w:t>
      </w:r>
    </w:p>
    <w:p w:rsidR="001961E9" w:rsidRPr="00A83A1F" w:rsidRDefault="001961E9" w:rsidP="001961E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активное участие в </w:t>
      </w:r>
      <w:r w:rsidR="00A83A1F">
        <w:rPr>
          <w:rFonts w:ascii="Times New Roman" w:hAnsi="Times New Roman" w:cs="Times New Roman"/>
          <w:sz w:val="28"/>
          <w:szCs w:val="28"/>
        </w:rPr>
        <w:t>деятельности Совета мэров.</w:t>
      </w:r>
    </w:p>
    <w:p w:rsidR="00A83A1F" w:rsidRPr="00A83A1F" w:rsidRDefault="00A83A1F" w:rsidP="001961E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опорой администрации школы, организаторов детского коллектива, классных руководителей во всех делах школы и класса.</w:t>
      </w:r>
    </w:p>
    <w:p w:rsidR="00A83A1F" w:rsidRDefault="00A83A1F" w:rsidP="00A83A1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Доводить до сведения учителей и учащихся решения Совета мэров.</w:t>
      </w:r>
    </w:p>
    <w:p w:rsidR="00A83A1F" w:rsidRPr="00A83A1F" w:rsidRDefault="00A83A1F" w:rsidP="00A83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61E9" w:rsidRPr="001961E9" w:rsidRDefault="001961E9" w:rsidP="001961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61E9">
        <w:rPr>
          <w:rFonts w:ascii="Times New Roman" w:hAnsi="Times New Roman" w:cs="Times New Roman"/>
          <w:b/>
          <w:i/>
          <w:sz w:val="28"/>
          <w:szCs w:val="28"/>
          <w:u w:val="single"/>
        </w:rPr>
        <w:t>Члены Совета мэров имеют право:</w:t>
      </w:r>
    </w:p>
    <w:p w:rsidR="00846DA0" w:rsidRDefault="00A83A1F" w:rsidP="00A83A1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A1F">
        <w:rPr>
          <w:rFonts w:ascii="Times New Roman" w:hAnsi="Times New Roman" w:cs="Times New Roman"/>
          <w:sz w:val="28"/>
          <w:szCs w:val="28"/>
        </w:rPr>
        <w:t xml:space="preserve">Принимать активное участие в планировании воспитательной работы школы, на своих заседаниях обсуждать и утверждать планы подготовки </w:t>
      </w:r>
      <w:r>
        <w:rPr>
          <w:rFonts w:ascii="Times New Roman" w:hAnsi="Times New Roman" w:cs="Times New Roman"/>
          <w:sz w:val="28"/>
          <w:szCs w:val="28"/>
        </w:rPr>
        <w:t>и проведения коллективно – творческих дел в школе.</w:t>
      </w:r>
    </w:p>
    <w:p w:rsidR="00A83A1F" w:rsidRDefault="00A83A1F" w:rsidP="00A83A1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свой орган печати (пресс – центр), свой герб, эмблему, логотип и девиз.</w:t>
      </w:r>
    </w:p>
    <w:p w:rsidR="00A83A1F" w:rsidRDefault="00A83A1F" w:rsidP="00A83A1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отчеты о работе министерств и принимать по ним необходимые решения.</w:t>
      </w:r>
    </w:p>
    <w:p w:rsidR="00A83A1F" w:rsidRDefault="00A83A1F" w:rsidP="00A83A1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Ходатайствовать о поощрении или наказании учащихся школы перед педагогическим советом и Советом школы.</w:t>
      </w:r>
    </w:p>
    <w:p w:rsidR="00A83A1F" w:rsidRPr="00A83A1F" w:rsidRDefault="00A83A1F" w:rsidP="00A83A1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различные коллективно – творческие дела внутри Совета мэров и Совета министров.</w:t>
      </w:r>
    </w:p>
    <w:sectPr w:rsidR="00A83A1F" w:rsidRPr="00A83A1F" w:rsidSect="00846DA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44FDA"/>
    <w:multiLevelType w:val="multilevel"/>
    <w:tmpl w:val="82824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DA0"/>
    <w:rsid w:val="0018170B"/>
    <w:rsid w:val="001961E9"/>
    <w:rsid w:val="00846DA0"/>
    <w:rsid w:val="00A83A1F"/>
    <w:rsid w:val="00D5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</cp:revision>
  <dcterms:created xsi:type="dcterms:W3CDTF">2010-04-21T01:54:00Z</dcterms:created>
  <dcterms:modified xsi:type="dcterms:W3CDTF">2010-04-21T03:25:00Z</dcterms:modified>
</cp:coreProperties>
</file>