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6A" w:rsidRDefault="009D5D6A" w:rsidP="009D5D6A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</w:pPr>
      <w:r w:rsidRPr="00A5424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Электронные образовательные ресурсы</w:t>
      </w: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 xml:space="preserve"> библиотек</w:t>
      </w: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и МАОУ СОШ № 3</w:t>
      </w:r>
      <w:r w:rsidRPr="00A5424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:</w:t>
      </w:r>
    </w:p>
    <w:p w:rsidR="009D5D6A" w:rsidRPr="00D33380" w:rsidRDefault="009D5D6A" w:rsidP="009D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1"/>
        <w:tblpPr w:leftFromText="180" w:rightFromText="180" w:vertAnchor="text" w:tblpX="-243" w:tblpY="1"/>
        <w:tblOverlap w:val="never"/>
        <w:tblW w:w="10463" w:type="dxa"/>
        <w:tblInd w:w="0" w:type="dxa"/>
        <w:tblLook w:val="06C0" w:firstRow="0" w:lastRow="1" w:firstColumn="1" w:lastColumn="0" w:noHBand="1" w:noVBand="1"/>
      </w:tblPr>
      <w:tblGrid>
        <w:gridCol w:w="5637"/>
        <w:gridCol w:w="1559"/>
        <w:gridCol w:w="1701"/>
        <w:gridCol w:w="1566"/>
      </w:tblGrid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38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38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380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Биология. Анатомия и физиология человека.</w:t>
            </w:r>
          </w:p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Мультимедийное учебное пособие нового образца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D33380">
              <w:rPr>
                <w:rFonts w:ascii="Times New Roman" w:hAnsi="Times New Roman"/>
                <w:sz w:val="21"/>
                <w:szCs w:val="21"/>
              </w:rPr>
              <w:t xml:space="preserve"> диск</w:t>
            </w:r>
            <w:r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Вычислительная математика и программирование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10-11классы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1диск</w:t>
            </w:r>
          </w:p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Библиотека электронных наглядных пособий    ОБЖ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5-11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 диск</w:t>
            </w:r>
          </w:p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Библиотека электронных наглядных пособий   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7-11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 диск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Библиотека электронных наглядных пособий   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8-11класс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 диск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Библиотека электронных наглядных пособий  </w:t>
            </w:r>
          </w:p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 Биология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6-9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 диск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Образовательная коллекция. Самоучитель. ХИМИЯ для всех </w:t>
            </w:r>
            <w:proofErr w:type="gramStart"/>
            <w:r w:rsidRPr="00D33380">
              <w:rPr>
                <w:rFonts w:ascii="Times New Roman" w:hAnsi="Times New Roman"/>
                <w:sz w:val="21"/>
                <w:szCs w:val="21"/>
              </w:rPr>
              <w:t>–Х</w:t>
            </w:r>
            <w:proofErr w:type="gramEnd"/>
            <w:r w:rsidRPr="00D33380">
              <w:rPr>
                <w:rFonts w:ascii="Times New Roman" w:hAnsi="Times New Roman"/>
                <w:sz w:val="21"/>
                <w:szCs w:val="21"/>
              </w:rPr>
              <w:t>Х1. Решение задач.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1диск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ХроноГраф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>. ШКОЛА. Система поддержки информационного пространства школы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1диск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Химия. Виртуальная лаборатория. Учебное электронное пособие.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8-11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1диск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Всеобщая история. Учебное электронное издание. История нового времени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 диск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Всеобщая история. Учебное электронное издание. История нового времени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7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 диск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Экология. Учебное электронное издание.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10-11класс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 </w:t>
            </w:r>
            <w:r w:rsidRPr="00D33380">
              <w:rPr>
                <w:rFonts w:ascii="Times New Roman" w:hAnsi="Times New Roman"/>
                <w:sz w:val="21"/>
                <w:szCs w:val="21"/>
              </w:rPr>
              <w:t>диск</w:t>
            </w:r>
            <w:r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Мир информатики. 6-9 лет. Кирилл и Мефодий. Учись, играй, отдыхай.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6-9 лет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 диск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Энциклопедия Российского законодательства.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1диск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К 125 –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летию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 xml:space="preserve"> Свердловской  магистрали. Свердловская железная дорога.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 диск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Энциклопедия животных Кирилла и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Мефодия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>. 2006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2 диска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Всероссийский слет учителей. Сборник педагогических идей. Выпуск 3 2012г.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 диск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Всероссийский слет учителей. Сборник педагогических идей. Выпуск 4  2012г.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 диск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Художественная культура Урала с древнейших времен до конца ХХ века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 диск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Технология взаимодействия образовательного учреждения и семьи. </w:t>
            </w:r>
          </w:p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Составитель Добрынина З.Н.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 диск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Государственная символика России. История и современность.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 диск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Издательство Мнемозина 2014г. ФГОС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1диск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Издательство БИНОМ  лаборатория знаний </w:t>
            </w:r>
          </w:p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2013-2014г.г.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 диск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Издательство «Русское слово» 2013г.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 диск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ФГОС образовательная система «Школа 2100»  Новые результаты и их проверка</w:t>
            </w:r>
          </w:p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2012г.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 диск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«Безопасная физкультура»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видеопособие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 xml:space="preserve"> по технике безопасности на уроках физкультуры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 диск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«Безопасная физкультура» (дополнение)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видеопособие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 xml:space="preserve"> по технике безопасности на уроках физкультуры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 диск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«Нет огню»</w:t>
            </w:r>
          </w:p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Видеопособие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 xml:space="preserve"> по пожарной безопасности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1диск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«Терроризм. Угроза обществу.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 диск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Физика. Электронное приложение к учебнику Г.Я. Мякишева, Б.Б.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Буховцева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 xml:space="preserve">, В.М.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Чаругина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11класс 50шт.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  <w:lang w:val="en-US"/>
              </w:rPr>
              <w:t>DVD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Физика. Электронное приложение к учебнику Г.Я. </w:t>
            </w:r>
            <w:r w:rsidRPr="00D33380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Мякишева, Б.Б.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Буховцева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 xml:space="preserve">, 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Н.Н.Сотского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lastRenderedPageBreak/>
              <w:t>10класс 2шт.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  <w:lang w:val="en-US"/>
              </w:rPr>
              <w:t>DVD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Физика. Электронное приложение к учебнику Г.Я. Мякишева, Б.Б.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Буховцева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 xml:space="preserve">, В.М.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Чаругина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11класс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  <w:lang w:val="en-US"/>
              </w:rPr>
              <w:t>DVD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Основы мировых религиозных культур. 4-5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кл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 xml:space="preserve">. Электронное приложение к учебному пособию.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А.Л.Белова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Е.В.Саплиной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Е.С.Токаревой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 xml:space="preserve"> и др.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4-5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кл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 xml:space="preserve">. 27шт.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Просвещение 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Жизнь Иисуса Христа. Аудиоматериалы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Без номеров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D33380">
              <w:rPr>
                <w:rFonts w:ascii="Times New Roman" w:hAnsi="Times New Roman"/>
                <w:sz w:val="21"/>
                <w:szCs w:val="21"/>
              </w:rPr>
              <w:t xml:space="preserve"> аудиокассеты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Основы светской этики.4-5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кл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>. Электронное приложение к учебному пособию.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4-5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кл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>. 20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Просвещение 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Основы православной культуры.4-5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кл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>. Электронное приложение к учебному пособию А.В. Куравлева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4-5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кл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>. 21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Просвещение 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Виртуальная школа Кирилла и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Мефодия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>. Репетитор по физике. 2005г.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С</w:t>
            </w:r>
            <w:proofErr w:type="gramStart"/>
            <w:r w:rsidRPr="00D33380">
              <w:rPr>
                <w:rFonts w:ascii="Times New Roman" w:hAnsi="Times New Roman"/>
                <w:sz w:val="21"/>
                <w:szCs w:val="21"/>
                <w:lang w:val="en-US"/>
              </w:rPr>
              <w:t>D</w:t>
            </w:r>
            <w:proofErr w:type="gramEnd"/>
            <w:r w:rsidRPr="00D33380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ROM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Физика. Электронное приложение к учебнику Г.Я. Мякишева, Б.Б.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Буховцева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>,  Н.Н.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33380">
              <w:rPr>
                <w:rFonts w:ascii="Times New Roman" w:hAnsi="Times New Roman"/>
                <w:sz w:val="21"/>
                <w:szCs w:val="21"/>
              </w:rPr>
              <w:t>Сотского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10 класс 27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  <w:lang w:val="en-US"/>
              </w:rPr>
              <w:t>DVD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Просвещение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Французский язык. Второй иностранный язык. 9 класс.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Аудиокурс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 xml:space="preserve"> к учебнику «Синяя птица»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33380">
              <w:rPr>
                <w:rFonts w:ascii="Times New Roman" w:hAnsi="Times New Roman"/>
                <w:sz w:val="21"/>
                <w:szCs w:val="21"/>
              </w:rPr>
              <w:t>.</w:t>
            </w:r>
            <w:proofErr w:type="gramEnd"/>
            <w:r w:rsidRPr="00D33380">
              <w:rPr>
                <w:rFonts w:ascii="Times New Roman" w:hAnsi="Times New Roman"/>
                <w:sz w:val="21"/>
                <w:szCs w:val="21"/>
              </w:rPr>
              <w:t>Н.А.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33380">
              <w:rPr>
                <w:rFonts w:ascii="Times New Roman" w:hAnsi="Times New Roman"/>
                <w:sz w:val="21"/>
                <w:szCs w:val="21"/>
              </w:rPr>
              <w:t>Селиванова, А.Ю.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33380">
              <w:rPr>
                <w:rFonts w:ascii="Times New Roman" w:hAnsi="Times New Roman"/>
                <w:sz w:val="21"/>
                <w:szCs w:val="21"/>
              </w:rPr>
              <w:t>Шашурина 2014г.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МПЗ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Просвещение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Французский язык. 3 класс 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Аудиокурс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 xml:space="preserve"> к учебно-методическому комплекту (Твой друг французский язык) 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А.С.Кулигина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М.Г.Кирьянова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Т.В.Корчагина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3 класс 4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МПЗ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Просвещение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Французский язык. 4 класс 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Аудиокурс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 xml:space="preserve"> к учебно-методическому комплекту (Твой друг французский язык) 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А.С.Кулигина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4 класс 9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МПЗ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Просвещение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Французский язык. 3 класс 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Аудиокурс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 xml:space="preserve"> к учебно-методическому комплекту (Твой друг французский язык)  А.С.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Кулигина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>, М.Г.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33380">
              <w:rPr>
                <w:rFonts w:ascii="Times New Roman" w:hAnsi="Times New Roman"/>
                <w:sz w:val="21"/>
                <w:szCs w:val="21"/>
              </w:rPr>
              <w:t>Кирьянова, Т.В.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33380">
              <w:rPr>
                <w:rFonts w:ascii="Times New Roman" w:hAnsi="Times New Roman"/>
                <w:sz w:val="21"/>
                <w:szCs w:val="21"/>
              </w:rPr>
              <w:t>Корчагина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3 класс 10 шт.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МПЗ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Просвещение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Немецкий язык. 4 класс Электронное приложение к учебнику с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аудиокурсом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 xml:space="preserve"> И.Л.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33380">
              <w:rPr>
                <w:rFonts w:ascii="Times New Roman" w:hAnsi="Times New Roman"/>
                <w:sz w:val="21"/>
                <w:szCs w:val="21"/>
              </w:rPr>
              <w:t>Бим, Л.И.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33380">
              <w:rPr>
                <w:rFonts w:ascii="Times New Roman" w:hAnsi="Times New Roman"/>
                <w:sz w:val="21"/>
                <w:szCs w:val="21"/>
              </w:rPr>
              <w:t xml:space="preserve">Рыжова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4 класс 12 шт.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МПЗ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Просвещение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Школа России. Русский язык. Электронное приложение к учебнику В.Н.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Канакиной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>, В.Г. Горецкого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33380">
              <w:rPr>
                <w:rFonts w:ascii="Times New Roman" w:hAnsi="Times New Roman"/>
                <w:sz w:val="21"/>
                <w:szCs w:val="21"/>
                <w:lang w:val="en-US"/>
              </w:rPr>
              <w:t>CD-R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Просвещение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Школа России. Математика. Электронное приложение к учебнику М.И. Моро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33380">
              <w:rPr>
                <w:rFonts w:ascii="Times New Roman" w:hAnsi="Times New Roman"/>
                <w:sz w:val="21"/>
                <w:szCs w:val="21"/>
                <w:lang w:val="en-US"/>
              </w:rPr>
              <w:t>CD-R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Просвещение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Школа России. Азбука. Электронное приложение к учебнику   В.Г. Горецкого, В.А. Кирюшкина, Л.А. Виноградской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33380">
              <w:rPr>
                <w:rFonts w:ascii="Times New Roman" w:hAnsi="Times New Roman"/>
                <w:sz w:val="21"/>
                <w:szCs w:val="21"/>
                <w:lang w:val="en-US"/>
              </w:rPr>
              <w:t>CD-R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Просвещение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Школа России. Окружающий мир. Электронное приложение к учебнику А.А. Плешакова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33380">
              <w:rPr>
                <w:rFonts w:ascii="Times New Roman" w:hAnsi="Times New Roman"/>
                <w:sz w:val="21"/>
                <w:szCs w:val="21"/>
                <w:lang w:val="en-US"/>
              </w:rPr>
              <w:t>CD-R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Просвещение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Школа России. Литературное чтение. Электронное приложение к учебнику Л.Ф. Климановой, В.Г. Горецкого, М.В.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Головановой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 xml:space="preserve"> и др.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33380">
              <w:rPr>
                <w:rFonts w:ascii="Times New Roman" w:hAnsi="Times New Roman"/>
                <w:sz w:val="21"/>
                <w:szCs w:val="21"/>
                <w:lang w:val="en-US"/>
              </w:rPr>
              <w:t>CD-R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Просвещение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Французский язык. 2 класс 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Аудиокурс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 xml:space="preserve"> к учебно-методическому комплекту (Твой друг французский язык)  А.С.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Кулигина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>, М.Г.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33380">
              <w:rPr>
                <w:rFonts w:ascii="Times New Roman" w:hAnsi="Times New Roman"/>
                <w:sz w:val="21"/>
                <w:szCs w:val="21"/>
              </w:rPr>
              <w:t>Кирьянова, Т.В.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33380">
              <w:rPr>
                <w:rFonts w:ascii="Times New Roman" w:hAnsi="Times New Roman"/>
                <w:sz w:val="21"/>
                <w:szCs w:val="21"/>
              </w:rPr>
              <w:t>Корчагина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2 класс 26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МПЗ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Просвещение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Французский язык. 3 класс 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Аудиокурс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 xml:space="preserve"> к учебно-методическому комплекту (Твой друг французский язык)  А.С.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Кулигина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>, М.Г.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33380">
              <w:rPr>
                <w:rFonts w:ascii="Times New Roman" w:hAnsi="Times New Roman"/>
                <w:sz w:val="21"/>
                <w:szCs w:val="21"/>
              </w:rPr>
              <w:t>Кирьянова, Т.В.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33380">
              <w:rPr>
                <w:rFonts w:ascii="Times New Roman" w:hAnsi="Times New Roman"/>
                <w:sz w:val="21"/>
                <w:szCs w:val="21"/>
              </w:rPr>
              <w:t>Корчагина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3 класс 11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МПЗ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Просвещение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Основы православной культуры.4-5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кл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>. Электронное приложение к учебному пособию А.В. Куравлева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4-5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кл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Просвещение 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 xml:space="preserve">Физика. Электронное приложение к учебнику Г.Я. Мякишева, Б.Б.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Буховцева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>,  Н.Н.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33380">
              <w:rPr>
                <w:rFonts w:ascii="Times New Roman" w:hAnsi="Times New Roman"/>
                <w:sz w:val="21"/>
                <w:szCs w:val="21"/>
              </w:rPr>
              <w:t>Сотского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10 класс 31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  <w:lang w:val="en-US"/>
              </w:rPr>
              <w:t>DVD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Просвещение</w:t>
            </w:r>
          </w:p>
        </w:tc>
      </w:tr>
      <w:tr w:rsidR="009D5D6A" w:rsidRPr="00D33380" w:rsidTr="00406A3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Технология, Перспектива, 4 класс. Электронное приложение к учебнику Н.И.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D33380">
              <w:rPr>
                <w:rFonts w:ascii="Times New Roman" w:hAnsi="Times New Roman"/>
                <w:sz w:val="21"/>
                <w:szCs w:val="21"/>
              </w:rPr>
              <w:t>Роговцевой</w:t>
            </w:r>
            <w:proofErr w:type="spellEnd"/>
            <w:r w:rsidRPr="00D33380">
              <w:rPr>
                <w:rFonts w:ascii="Times New Roman" w:hAnsi="Times New Roman"/>
                <w:sz w:val="21"/>
                <w:szCs w:val="21"/>
              </w:rPr>
              <w:t>, Н.В.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33380">
              <w:rPr>
                <w:rFonts w:ascii="Times New Roman" w:hAnsi="Times New Roman"/>
                <w:sz w:val="21"/>
                <w:szCs w:val="21"/>
              </w:rPr>
              <w:t>Богдановой, Н.В.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33380">
              <w:rPr>
                <w:rFonts w:ascii="Times New Roman" w:hAnsi="Times New Roman"/>
                <w:sz w:val="21"/>
                <w:szCs w:val="21"/>
              </w:rPr>
              <w:t>Шипиловой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4 класс 30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  <w:lang w:val="en-US"/>
              </w:rPr>
              <w:t>DVD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D6A" w:rsidRPr="00D33380" w:rsidRDefault="009D5D6A" w:rsidP="00406A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33380">
              <w:rPr>
                <w:rFonts w:ascii="Times New Roman" w:hAnsi="Times New Roman"/>
                <w:sz w:val="21"/>
                <w:szCs w:val="21"/>
              </w:rPr>
              <w:t>Просвещение</w:t>
            </w:r>
          </w:p>
        </w:tc>
      </w:tr>
    </w:tbl>
    <w:p w:rsidR="009F3365" w:rsidRDefault="009F3365"/>
    <w:sectPr w:rsidR="009F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6A"/>
    <w:rsid w:val="009D5D6A"/>
    <w:rsid w:val="009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5D6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9D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5D6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9D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2019-06-19T05:40:00Z</dcterms:created>
  <dcterms:modified xsi:type="dcterms:W3CDTF">2019-06-19T05:41:00Z</dcterms:modified>
</cp:coreProperties>
</file>