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A11B24" w:rsidRPr="00C109A0" w:rsidTr="00C109A0">
        <w:trPr>
          <w:trHeight w:val="461"/>
        </w:trPr>
        <w:tc>
          <w:tcPr>
            <w:tcW w:w="9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1B24" w:rsidRPr="00C109A0" w:rsidRDefault="00A11B24" w:rsidP="00C109A0">
            <w:pPr>
              <w:pStyle w:val="TableParagraph"/>
              <w:spacing w:before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</w:pPr>
            <w:bookmarkStart w:id="0" w:name="_GoBack" w:colFirst="0" w:colLast="0"/>
            <w:proofErr w:type="spellStart"/>
            <w:r w:rsidRPr="00C109A0">
              <w:rPr>
                <w:rFonts w:ascii="Liberation Serif" w:hAnsi="Liberation Serif" w:cs="Liberation Serif"/>
                <w:b/>
                <w:sz w:val="24"/>
                <w:szCs w:val="24"/>
              </w:rPr>
              <w:t>Кабинет</w:t>
            </w:r>
            <w:proofErr w:type="spellEnd"/>
            <w:r w:rsidRPr="00C109A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C109A0" w:rsidRPr="00C109A0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№ 7 Н</w:t>
            </w:r>
            <w:proofErr w:type="spellStart"/>
            <w:r w:rsidRPr="00C109A0">
              <w:rPr>
                <w:rFonts w:ascii="Liberation Serif" w:hAnsi="Liberation Serif" w:cs="Liberation Serif"/>
                <w:b/>
                <w:sz w:val="24"/>
                <w:szCs w:val="24"/>
              </w:rPr>
              <w:t>ачальн</w:t>
            </w:r>
            <w:r w:rsidR="00C109A0" w:rsidRPr="00C109A0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ые</w:t>
            </w:r>
            <w:proofErr w:type="spellEnd"/>
            <w:r w:rsidRPr="00C109A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C109A0" w:rsidRPr="00C109A0">
              <w:rPr>
                <w:rFonts w:ascii="Liberation Serif" w:hAnsi="Liberation Serif" w:cs="Liberation Serif"/>
                <w:b/>
                <w:sz w:val="24"/>
                <w:szCs w:val="24"/>
                <w:lang w:val="ru-RU"/>
              </w:rPr>
              <w:t>классы</w:t>
            </w:r>
          </w:p>
        </w:tc>
      </w:tr>
    </w:tbl>
    <w:tbl>
      <w:tblPr>
        <w:tblStyle w:val="TableNormal1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2"/>
        <w:gridCol w:w="6756"/>
        <w:gridCol w:w="8"/>
        <w:gridCol w:w="1560"/>
      </w:tblGrid>
      <w:tr w:rsidR="00A11B24" w:rsidRPr="00C109A0" w:rsidTr="00FC2086">
        <w:trPr>
          <w:trHeight w:val="439"/>
        </w:trPr>
        <w:tc>
          <w:tcPr>
            <w:tcW w:w="7926" w:type="dxa"/>
            <w:gridSpan w:val="3"/>
            <w:tcBorders>
              <w:top w:val="nil"/>
            </w:tcBorders>
          </w:tcPr>
          <w:bookmarkEnd w:id="0"/>
          <w:p w:rsidR="00A11B24" w:rsidRPr="00C109A0" w:rsidRDefault="00A11B24" w:rsidP="00FC208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Специализированная мебель и система хранения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A11B24" w:rsidRPr="00C109A0" w:rsidRDefault="00A11B24" w:rsidP="00FC2086">
            <w:pPr>
              <w:spacing w:before="115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количество</w:t>
            </w:r>
          </w:p>
        </w:tc>
      </w:tr>
      <w:tr w:rsidR="00A11B24" w:rsidRPr="00C109A0" w:rsidTr="00FC2086">
        <w:trPr>
          <w:trHeight w:val="434"/>
        </w:trPr>
        <w:tc>
          <w:tcPr>
            <w:tcW w:w="1170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6756" w:type="dxa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434"/>
        </w:trPr>
        <w:tc>
          <w:tcPr>
            <w:tcW w:w="1170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6756" w:type="dxa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434"/>
        </w:trPr>
        <w:tc>
          <w:tcPr>
            <w:tcW w:w="1170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6756" w:type="dxa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434"/>
        </w:trPr>
        <w:tc>
          <w:tcPr>
            <w:tcW w:w="1170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6756" w:type="dxa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Парта школьная регулируемая 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15</w:t>
            </w:r>
          </w:p>
        </w:tc>
      </w:tr>
      <w:tr w:rsidR="00A11B24" w:rsidRPr="00C109A0" w:rsidTr="00FC2086">
        <w:trPr>
          <w:trHeight w:val="434"/>
        </w:trPr>
        <w:tc>
          <w:tcPr>
            <w:tcW w:w="1170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6756" w:type="dxa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Стул ученический для начальной школы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30</w:t>
            </w:r>
          </w:p>
        </w:tc>
      </w:tr>
      <w:tr w:rsidR="00A11B24" w:rsidRPr="00C109A0" w:rsidTr="00FC2086">
        <w:trPr>
          <w:trHeight w:val="434"/>
        </w:trPr>
        <w:tc>
          <w:tcPr>
            <w:tcW w:w="1170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6756" w:type="dxa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A11B24" w:rsidRPr="00C109A0" w:rsidTr="00FC2086">
        <w:trPr>
          <w:trHeight w:val="434"/>
        </w:trPr>
        <w:tc>
          <w:tcPr>
            <w:tcW w:w="1170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6756" w:type="dxa"/>
          </w:tcPr>
          <w:p w:rsidR="00A11B24" w:rsidRPr="00C109A0" w:rsidRDefault="00A11B24" w:rsidP="006D14B8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Информационно-тематический стенд </w:t>
            </w:r>
          </w:p>
        </w:tc>
        <w:tc>
          <w:tcPr>
            <w:tcW w:w="1568" w:type="dxa"/>
            <w:gridSpan w:val="2"/>
          </w:tcPr>
          <w:p w:rsidR="00A11B24" w:rsidRPr="00C109A0" w:rsidRDefault="006D14B8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A11B24" w:rsidRPr="00C109A0" w:rsidTr="00FC2086">
        <w:trPr>
          <w:trHeight w:val="434"/>
        </w:trPr>
        <w:tc>
          <w:tcPr>
            <w:tcW w:w="7926" w:type="dxa"/>
            <w:gridSpan w:val="3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A11B24" w:rsidRPr="00C109A0" w:rsidTr="00FC2086">
        <w:trPr>
          <w:trHeight w:val="434"/>
        </w:trPr>
        <w:tc>
          <w:tcPr>
            <w:tcW w:w="1128" w:type="dxa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679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434"/>
        </w:trPr>
        <w:tc>
          <w:tcPr>
            <w:tcW w:w="1128" w:type="dxa"/>
          </w:tcPr>
          <w:p w:rsidR="00A11B24" w:rsidRPr="00C109A0" w:rsidRDefault="00815C39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6798" w:type="dxa"/>
            <w:gridSpan w:val="2"/>
          </w:tcPr>
          <w:p w:rsidR="00A11B24" w:rsidRPr="00C109A0" w:rsidRDefault="00A11B24" w:rsidP="006D14B8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Проектор </w:t>
            </w:r>
            <w:r w:rsidR="006D14B8" w:rsidRPr="00C109A0">
              <w:rPr>
                <w:rFonts w:ascii="Liberation Serif" w:eastAsia="Arial" w:hAnsi="Liberation Serif" w:cs="Liberation Serif"/>
                <w:sz w:val="24"/>
                <w:szCs w:val="24"/>
                <w:lang w:bidi="ru-RU"/>
              </w:rPr>
              <w:t>TOSHIBA  TOP-S8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A11B24" w:rsidRPr="00C109A0" w:rsidTr="00FC2086">
        <w:trPr>
          <w:trHeight w:val="320"/>
        </w:trPr>
        <w:tc>
          <w:tcPr>
            <w:tcW w:w="1128" w:type="dxa"/>
          </w:tcPr>
          <w:p w:rsidR="00A11B24" w:rsidRPr="00C109A0" w:rsidRDefault="00815C39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6798" w:type="dxa"/>
            <w:gridSpan w:val="2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Экран подвесной 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357"/>
        </w:trPr>
        <w:tc>
          <w:tcPr>
            <w:tcW w:w="1128" w:type="dxa"/>
          </w:tcPr>
          <w:p w:rsidR="00A11B24" w:rsidRPr="00C109A0" w:rsidRDefault="00815C39" w:rsidP="00FC208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C109A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6798" w:type="dxa"/>
            <w:gridSpan w:val="2"/>
          </w:tcPr>
          <w:p w:rsidR="00A11B24" w:rsidRPr="00C109A0" w:rsidRDefault="00A11B24" w:rsidP="00FC208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109A0">
              <w:rPr>
                <w:rFonts w:ascii="Liberation Serif" w:hAnsi="Liberation Serif" w:cs="Liberation Serif"/>
                <w:sz w:val="24"/>
                <w:szCs w:val="24"/>
              </w:rPr>
              <w:t>Сетевой</w:t>
            </w:r>
            <w:proofErr w:type="spellEnd"/>
            <w:r w:rsidRPr="00C109A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109A0">
              <w:rPr>
                <w:rFonts w:ascii="Liberation Serif" w:hAnsi="Liberation Serif" w:cs="Liberation Serif"/>
                <w:sz w:val="24"/>
                <w:szCs w:val="24"/>
              </w:rPr>
              <w:t>фильтр</w:t>
            </w:r>
            <w:proofErr w:type="spellEnd"/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651"/>
        </w:trPr>
        <w:tc>
          <w:tcPr>
            <w:tcW w:w="9494" w:type="dxa"/>
            <w:gridSpan w:val="5"/>
          </w:tcPr>
          <w:p w:rsidR="00A11B24" w:rsidRPr="00C109A0" w:rsidRDefault="00A11B24" w:rsidP="00FC2086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C109A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Комплекс учебных и наглядных пособий для кабинета начальной школы</w:t>
            </w:r>
          </w:p>
        </w:tc>
      </w:tr>
      <w:tr w:rsidR="00A11B24" w:rsidRPr="00C109A0" w:rsidTr="00FC2086">
        <w:trPr>
          <w:trHeight w:val="651"/>
        </w:trPr>
        <w:tc>
          <w:tcPr>
            <w:tcW w:w="7934" w:type="dxa"/>
            <w:gridSpan w:val="4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560" w:type="dxa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0</w:t>
            </w:r>
          </w:p>
        </w:tc>
      </w:tr>
      <w:tr w:rsidR="00A11B24" w:rsidRPr="00C109A0" w:rsidTr="00FC2086">
        <w:trPr>
          <w:trHeight w:val="850"/>
        </w:trPr>
        <w:tc>
          <w:tcPr>
            <w:tcW w:w="9494" w:type="dxa"/>
            <w:gridSpan w:val="5"/>
          </w:tcPr>
          <w:p w:rsidR="00A11B24" w:rsidRPr="00C109A0" w:rsidRDefault="006D14B8" w:rsidP="006D14B8">
            <w:pPr>
              <w:spacing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Электронные приложения к учебникам русского языка 1, 2 класс Школа России, презентации.</w:t>
            </w:r>
          </w:p>
        </w:tc>
      </w:tr>
      <w:tr w:rsidR="00A11B24" w:rsidRPr="00C109A0" w:rsidTr="00FC2086">
        <w:trPr>
          <w:trHeight w:val="651"/>
        </w:trPr>
        <w:tc>
          <w:tcPr>
            <w:tcW w:w="9494" w:type="dxa"/>
            <w:gridSpan w:val="5"/>
          </w:tcPr>
          <w:p w:rsidR="00A11B24" w:rsidRPr="00C109A0" w:rsidRDefault="00C109A0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Предмет «Русский язы</w:t>
            </w:r>
            <w:r w:rsidR="00A11B24"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к»</w:t>
            </w:r>
          </w:p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учебно-наглядные пособия</w:t>
            </w:r>
          </w:p>
        </w:tc>
      </w:tr>
      <w:tr w:rsidR="00A11B24" w:rsidRPr="00C109A0" w:rsidTr="00FC2086">
        <w:trPr>
          <w:trHeight w:val="651"/>
        </w:trPr>
        <w:tc>
          <w:tcPr>
            <w:tcW w:w="1128" w:type="dxa"/>
          </w:tcPr>
          <w:p w:rsidR="00A11B24" w:rsidRPr="00C109A0" w:rsidRDefault="00815C39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6798" w:type="dxa"/>
            <w:gridSpan w:val="2"/>
          </w:tcPr>
          <w:p w:rsidR="00A11B24" w:rsidRPr="00C109A0" w:rsidRDefault="006D14B8" w:rsidP="006D14B8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Словари для учителя  </w:t>
            </w:r>
            <w:r w:rsidR="00A11B24"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по русскому языку для начальной школы</w:t>
            </w:r>
          </w:p>
        </w:tc>
        <w:tc>
          <w:tcPr>
            <w:tcW w:w="1568" w:type="dxa"/>
            <w:gridSpan w:val="2"/>
          </w:tcPr>
          <w:p w:rsidR="00A11B24" w:rsidRPr="00C109A0" w:rsidRDefault="006D14B8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6D14B8" w:rsidRPr="00C109A0" w:rsidTr="00FC2086">
        <w:trPr>
          <w:trHeight w:val="651"/>
        </w:trPr>
        <w:tc>
          <w:tcPr>
            <w:tcW w:w="1128" w:type="dxa"/>
          </w:tcPr>
          <w:p w:rsidR="006D14B8" w:rsidRPr="00C109A0" w:rsidRDefault="006D14B8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  <w:tc>
          <w:tcPr>
            <w:tcW w:w="6798" w:type="dxa"/>
            <w:gridSpan w:val="2"/>
          </w:tcPr>
          <w:p w:rsidR="006D14B8" w:rsidRPr="00C109A0" w:rsidRDefault="006D14B8" w:rsidP="006D14B8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Словари раздаточные   по русскому языку для учащихся</w:t>
            </w:r>
          </w:p>
        </w:tc>
        <w:tc>
          <w:tcPr>
            <w:tcW w:w="1568" w:type="dxa"/>
            <w:gridSpan w:val="2"/>
          </w:tcPr>
          <w:p w:rsidR="006D14B8" w:rsidRPr="00C109A0" w:rsidRDefault="006D14B8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12</w:t>
            </w:r>
          </w:p>
        </w:tc>
      </w:tr>
      <w:tr w:rsidR="00A11B24" w:rsidRPr="00C109A0" w:rsidTr="00FC2086">
        <w:trPr>
          <w:trHeight w:val="651"/>
        </w:trPr>
        <w:tc>
          <w:tcPr>
            <w:tcW w:w="9494" w:type="dxa"/>
            <w:gridSpan w:val="5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C109A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Предмет «Математика»</w:t>
            </w:r>
          </w:p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Демонстрационное оборудование и приборы</w:t>
            </w:r>
          </w:p>
        </w:tc>
      </w:tr>
      <w:tr w:rsidR="00A11B24" w:rsidRPr="00C109A0" w:rsidTr="00FC2086">
        <w:trPr>
          <w:trHeight w:val="431"/>
        </w:trPr>
        <w:tc>
          <w:tcPr>
            <w:tcW w:w="1128" w:type="dxa"/>
          </w:tcPr>
          <w:p w:rsidR="00A11B24" w:rsidRPr="00C109A0" w:rsidRDefault="00815C39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6798" w:type="dxa"/>
            <w:gridSpan w:val="2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Комплект чертежного оборудования и приспособлений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424"/>
        </w:trPr>
        <w:tc>
          <w:tcPr>
            <w:tcW w:w="9494" w:type="dxa"/>
            <w:gridSpan w:val="5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Модели</w:t>
            </w:r>
          </w:p>
        </w:tc>
      </w:tr>
      <w:tr w:rsidR="00A11B24" w:rsidRPr="00C109A0" w:rsidTr="00FC2086">
        <w:trPr>
          <w:trHeight w:val="410"/>
        </w:trPr>
        <w:tc>
          <w:tcPr>
            <w:tcW w:w="9494" w:type="dxa"/>
            <w:gridSpan w:val="5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Предмет "Окружающий мир"</w:t>
            </w:r>
          </w:p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Демонстрационное оборудование и приборы</w:t>
            </w:r>
          </w:p>
        </w:tc>
      </w:tr>
      <w:tr w:rsidR="00A11B24" w:rsidRPr="00C109A0" w:rsidTr="00FC2086">
        <w:trPr>
          <w:trHeight w:val="651"/>
        </w:trPr>
        <w:tc>
          <w:tcPr>
            <w:tcW w:w="1128" w:type="dxa"/>
          </w:tcPr>
          <w:p w:rsidR="00A11B24" w:rsidRPr="00C109A0" w:rsidRDefault="00815C39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6798" w:type="dxa"/>
            <w:gridSpan w:val="2"/>
          </w:tcPr>
          <w:p w:rsidR="00A11B24" w:rsidRPr="00C109A0" w:rsidRDefault="006D14B8" w:rsidP="006D14B8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Демонстрационный материал  </w:t>
            </w:r>
            <w:r w:rsidR="00A11B24"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по окружающему миру для начальной школы</w:t>
            </w:r>
          </w:p>
        </w:tc>
        <w:tc>
          <w:tcPr>
            <w:tcW w:w="1568" w:type="dxa"/>
            <w:gridSpan w:val="2"/>
          </w:tcPr>
          <w:p w:rsidR="00A11B24" w:rsidRPr="00C109A0" w:rsidRDefault="006D14B8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A11B24" w:rsidRPr="00C109A0" w:rsidTr="00FC2086">
        <w:trPr>
          <w:trHeight w:val="347"/>
        </w:trPr>
        <w:tc>
          <w:tcPr>
            <w:tcW w:w="9494" w:type="dxa"/>
            <w:gridSpan w:val="5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Натуральные</w:t>
            </w:r>
            <w:proofErr w:type="spellEnd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объекты</w:t>
            </w:r>
            <w:proofErr w:type="spellEnd"/>
          </w:p>
        </w:tc>
      </w:tr>
      <w:tr w:rsidR="00A11B24" w:rsidRPr="00C109A0" w:rsidTr="00FC2086">
        <w:trPr>
          <w:trHeight w:val="386"/>
        </w:trPr>
        <w:tc>
          <w:tcPr>
            <w:tcW w:w="1128" w:type="dxa"/>
          </w:tcPr>
          <w:p w:rsidR="00A11B24" w:rsidRPr="00C109A0" w:rsidRDefault="00815C39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6798" w:type="dxa"/>
            <w:gridSpan w:val="2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Коллекции и гербарии</w:t>
            </w:r>
          </w:p>
        </w:tc>
        <w:tc>
          <w:tcPr>
            <w:tcW w:w="1568" w:type="dxa"/>
            <w:gridSpan w:val="2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A11B24" w:rsidRPr="00C109A0" w:rsidTr="00FC2086">
        <w:trPr>
          <w:trHeight w:val="437"/>
        </w:trPr>
        <w:tc>
          <w:tcPr>
            <w:tcW w:w="9494" w:type="dxa"/>
            <w:gridSpan w:val="5"/>
          </w:tcPr>
          <w:p w:rsidR="00A11B24" w:rsidRPr="00C109A0" w:rsidRDefault="00A11B24" w:rsidP="00FC2086">
            <w:pPr>
              <w:spacing w:before="118" w:line="230" w:lineRule="auto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lastRenderedPageBreak/>
              <w:t>Демонстрационные</w:t>
            </w:r>
            <w:proofErr w:type="spellEnd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109A0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</w:tr>
      <w:tr w:rsidR="00A11B24" w:rsidRPr="00C17B44" w:rsidTr="00FC2086">
        <w:trPr>
          <w:trHeight w:val="651"/>
        </w:trPr>
        <w:tc>
          <w:tcPr>
            <w:tcW w:w="1128" w:type="dxa"/>
          </w:tcPr>
          <w:p w:rsidR="00A11B24" w:rsidRPr="00C17B44" w:rsidRDefault="00815C39" w:rsidP="00FC2086">
            <w:pPr>
              <w:spacing w:before="118" w:line="230" w:lineRule="auto"/>
              <w:ind w:left="62"/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  <w:t>17</w:t>
            </w:r>
          </w:p>
        </w:tc>
        <w:tc>
          <w:tcPr>
            <w:tcW w:w="6798" w:type="dxa"/>
            <w:gridSpan w:val="2"/>
          </w:tcPr>
          <w:p w:rsidR="00A11B24" w:rsidRPr="00C17B44" w:rsidRDefault="00A11B24" w:rsidP="00FC2086">
            <w:pPr>
              <w:spacing w:before="118" w:line="230" w:lineRule="auto"/>
              <w:ind w:left="62"/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</w:pPr>
            <w:r w:rsidRPr="00C17B44"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568" w:type="dxa"/>
            <w:gridSpan w:val="2"/>
          </w:tcPr>
          <w:p w:rsidR="00A11B24" w:rsidRPr="00C17B44" w:rsidRDefault="006D14B8" w:rsidP="00FC2086">
            <w:pPr>
              <w:spacing w:before="118" w:line="230" w:lineRule="auto"/>
              <w:ind w:left="62"/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  <w:t>2</w:t>
            </w:r>
          </w:p>
        </w:tc>
      </w:tr>
    </w:tbl>
    <w:p w:rsidR="00077446" w:rsidRDefault="00077446"/>
    <w:sectPr w:rsidR="0007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F0"/>
    <w:rsid w:val="00077446"/>
    <w:rsid w:val="006D14B8"/>
    <w:rsid w:val="00815C39"/>
    <w:rsid w:val="008A72F0"/>
    <w:rsid w:val="00A11B24"/>
    <w:rsid w:val="00C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2803"/>
  <w15:docId w15:val="{CE7F446D-BA7D-4F2F-BBB3-E20C4F8F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11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1B24"/>
    <w:pPr>
      <w:widowControl w:val="0"/>
      <w:autoSpaceDE w:val="0"/>
      <w:autoSpaceDN w:val="0"/>
      <w:spacing w:before="110" w:after="0" w:line="240" w:lineRule="auto"/>
      <w:ind w:left="62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</dc:creator>
  <cp:keywords/>
  <dc:description/>
  <cp:lastModifiedBy>Светлана Новоселова</cp:lastModifiedBy>
  <cp:revision>5</cp:revision>
  <dcterms:created xsi:type="dcterms:W3CDTF">2020-03-27T09:05:00Z</dcterms:created>
  <dcterms:modified xsi:type="dcterms:W3CDTF">2021-06-26T05:51:00Z</dcterms:modified>
</cp:coreProperties>
</file>