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31" w:rsidRPr="00036931" w:rsidRDefault="00036931" w:rsidP="0003693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6537813"/>
      <w:r w:rsidRPr="0003693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036931" w:rsidRPr="00036931" w:rsidRDefault="00036931" w:rsidP="0003693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3693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036931" w:rsidRPr="00036931" w:rsidRDefault="00036931" w:rsidP="00036931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036931" w:rsidRPr="00036931" w:rsidRDefault="00036931" w:rsidP="00036931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865"/>
      </w:tblGrid>
      <w:tr w:rsidR="00036931" w:rsidRPr="00036931" w:rsidTr="00036931">
        <w:tc>
          <w:tcPr>
            <w:tcW w:w="5068" w:type="dxa"/>
          </w:tcPr>
          <w:p w:rsidR="00036931" w:rsidRPr="00036931" w:rsidRDefault="00036931" w:rsidP="00036931">
            <w:pPr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036931" w:rsidRPr="00036931" w:rsidRDefault="00036931" w:rsidP="00036931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36931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036931" w:rsidRPr="00036931" w:rsidRDefault="00036931" w:rsidP="00036931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36931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036931" w:rsidRPr="00036931" w:rsidRDefault="00036931" w:rsidP="00036931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36931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036931" w:rsidRPr="00036931" w:rsidRDefault="00036931" w:rsidP="00036931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36931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036931" w:rsidRPr="00036931" w:rsidRDefault="00036931" w:rsidP="00036931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36931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036931" w:rsidRPr="00036931" w:rsidRDefault="00036931" w:rsidP="00036931">
            <w:pPr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036931" w:rsidRPr="00036931" w:rsidRDefault="00036931" w:rsidP="0003693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03693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036931" w:rsidRPr="00036931" w:rsidRDefault="00036931" w:rsidP="0003693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03693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Биология</w:t>
      </w:r>
      <w:r w:rsidRPr="0003693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Углубленный </w:t>
      </w:r>
      <w:r w:rsidRPr="0003693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уровень»</w:t>
      </w:r>
    </w:p>
    <w:p w:rsidR="00036931" w:rsidRPr="00036931" w:rsidRDefault="00036931" w:rsidP="0003693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036931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7-9</w:t>
      </w:r>
      <w:r w:rsidRPr="00036931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 классов </w:t>
      </w: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36931" w:rsidRPr="00036931" w:rsidRDefault="00036931" w:rsidP="0003693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036931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03693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03693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036931" w:rsidRPr="00036931" w:rsidRDefault="00036931" w:rsidP="00036931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2" w:name="block-14676005"/>
      <w:bookmarkEnd w:id="2"/>
    </w:p>
    <w:p w:rsidR="00BF467D" w:rsidRPr="00036931" w:rsidRDefault="00BF467D">
      <w:pPr>
        <w:rPr>
          <w:lang w:val="ru-RU"/>
        </w:rPr>
        <w:sectPr w:rsidR="00BF467D" w:rsidRPr="00036931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bookmarkStart w:id="4" w:name="block-16537814"/>
      <w:bookmarkEnd w:id="0"/>
      <w:r w:rsidRPr="000369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Программа по биологии 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бщего образования, представленных в ФГОС ООО, с учетом федеральной рабочей программы воспитания для общеобразовательных организаций.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ориентирована на обучающихся, проявляющих повышенный интерес к изучению биологии, и направлена на </w:t>
      </w:r>
      <w:r w:rsidRPr="00036931">
        <w:rPr>
          <w:rFonts w:ascii="Times New Roman" w:hAnsi="Times New Roman"/>
          <w:color w:val="000000"/>
          <w:sz w:val="28"/>
          <w:lang w:val="ru-RU"/>
        </w:rPr>
        <w:t>формирование естественно-научной грамотности и организацию изучения биологии на деятельностной основе. В программе по биологии учитываются возможности биологии в реализации требований ФГОС ООО к планируемым личностным, метапредметным и предметным результат</w:t>
      </w:r>
      <w:r w:rsidRPr="00036931">
        <w:rPr>
          <w:rFonts w:ascii="Times New Roman" w:hAnsi="Times New Roman"/>
          <w:color w:val="000000"/>
          <w:sz w:val="28"/>
          <w:lang w:val="ru-RU"/>
        </w:rPr>
        <w:t>ам обучения на углублённом уровне, а также реализация межпредметных связей естественно-научных учебных предметов основного общего образования.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Программа включает распределение содержания учебного материала с 7 по 9 класс, а также рекомендуемую последовател</w:t>
      </w:r>
      <w:r w:rsidRPr="00036931">
        <w:rPr>
          <w:rFonts w:ascii="Times New Roman" w:hAnsi="Times New Roman"/>
          <w:color w:val="000000"/>
          <w:sz w:val="28"/>
          <w:lang w:val="ru-RU"/>
        </w:rPr>
        <w:t>ьность изучения тем, основанную на логике развития предметного содержания с учётом возрастных особенностей обучающихся.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Программа по биологии разработана с целью оказания методической помощи учителю в создании рабочей программы по учебному предмету.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 прог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рамме по биологии определяются основные цели изучения биологии на углублённом уровне основного общего образования, планируемые результаты освоения курса биологии: личностные, метапредметные, предметные.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Биология вносит существенный вклад в развитие у обуч</w:t>
      </w:r>
      <w:r w:rsidRPr="00036931">
        <w:rPr>
          <w:rFonts w:ascii="Times New Roman" w:hAnsi="Times New Roman"/>
          <w:color w:val="000000"/>
          <w:sz w:val="28"/>
          <w:lang w:val="ru-RU"/>
        </w:rPr>
        <w:t>ающихся научного мировоззрения, включая формирование представлений о методах познания живой природы, позволяет сформировать систему научных знаний о живых системах, умения их применять в разнообразных жизненных ситуациях.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Биологическая подготовка на углубл</w:t>
      </w:r>
      <w:r w:rsidRPr="00036931">
        <w:rPr>
          <w:rFonts w:ascii="Times New Roman" w:hAnsi="Times New Roman"/>
          <w:color w:val="000000"/>
          <w:sz w:val="28"/>
          <w:lang w:val="ru-RU"/>
        </w:rPr>
        <w:t>ённом уровне способствует развитию мотивации к изучению биологии, пониманию обучающимися научных принципов организации деятельности человека в живой природе, позволяет заложить основы экологической культуры, здорового образа жизни, способствует овладению о</w:t>
      </w:r>
      <w:r w:rsidRPr="00036931">
        <w:rPr>
          <w:rFonts w:ascii="Times New Roman" w:hAnsi="Times New Roman"/>
          <w:color w:val="000000"/>
          <w:sz w:val="28"/>
          <w:lang w:val="ru-RU"/>
        </w:rPr>
        <w:t>бучающимися специальными биологическими знаниями, закладывающими основу для дальнейшего биологического образования.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036931">
        <w:rPr>
          <w:rFonts w:ascii="Times New Roman" w:hAnsi="Times New Roman"/>
          <w:color w:val="000000"/>
          <w:sz w:val="28"/>
          <w:lang w:val="ru-RU"/>
        </w:rPr>
        <w:t>обучения биологии на уровне основного общего образования (углублённый уровень) являются: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изучению жизнедеятельнос</w:t>
      </w:r>
      <w:r w:rsidRPr="00036931">
        <w:rPr>
          <w:rFonts w:ascii="Times New Roman" w:hAnsi="Times New Roman"/>
          <w:color w:val="000000"/>
          <w:sz w:val="28"/>
          <w:lang w:val="ru-RU"/>
        </w:rPr>
        <w:t>ти биологических систем разного уровня организации, особенностям строения, жизнедеятельности организма человека, условиям сохранения его здоровья;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</w:t>
      </w:r>
      <w:r w:rsidRPr="00036931">
        <w:rPr>
          <w:rFonts w:ascii="Times New Roman" w:hAnsi="Times New Roman"/>
          <w:color w:val="000000"/>
          <w:sz w:val="28"/>
          <w:lang w:val="ru-RU"/>
        </w:rPr>
        <w:t>изма человека;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воспитание экологической культуры в целях сохранения собственного здоровья и охраны окружающей среды;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биологией, готовности к осознанному выбору </w:t>
      </w:r>
      <w:r w:rsidRPr="00036931">
        <w:rPr>
          <w:rFonts w:ascii="Times New Roman" w:hAnsi="Times New Roman"/>
          <w:color w:val="000000"/>
          <w:sz w:val="28"/>
          <w:lang w:val="ru-RU"/>
        </w:rPr>
        <w:t>профиля и направленности дальнейшего обучения.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Достижение целей программы по биологии обеспечивается решением следующих 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036931">
        <w:rPr>
          <w:rFonts w:ascii="Times New Roman" w:hAnsi="Times New Roman"/>
          <w:color w:val="000000"/>
          <w:sz w:val="28"/>
          <w:lang w:val="ru-RU"/>
        </w:rPr>
        <w:t>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грибов, раст</w:t>
      </w:r>
      <w:r w:rsidRPr="00036931">
        <w:rPr>
          <w:rFonts w:ascii="Times New Roman" w:hAnsi="Times New Roman"/>
          <w:color w:val="000000"/>
          <w:sz w:val="28"/>
          <w:lang w:val="ru-RU"/>
        </w:rPr>
        <w:t>ений, животных, микроорганизмов, о человеке как биосоциальной системе, о роли биологии в практической деятельности людей;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объектов живой природы с использованием лабораторного оборудования и инструментов цифровых л</w:t>
      </w:r>
      <w:r w:rsidRPr="00036931">
        <w:rPr>
          <w:rFonts w:ascii="Times New Roman" w:hAnsi="Times New Roman"/>
          <w:color w:val="000000"/>
          <w:sz w:val="28"/>
          <w:lang w:val="ru-RU"/>
        </w:rPr>
        <w:t>абораторий, организации наблюдения за состоянием собственного организма;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освоение экологически грамотного пов</w:t>
      </w:r>
      <w:r w:rsidRPr="00036931">
        <w:rPr>
          <w:rFonts w:ascii="Times New Roman" w:hAnsi="Times New Roman"/>
          <w:color w:val="000000"/>
          <w:sz w:val="28"/>
          <w:lang w:val="ru-RU"/>
        </w:rPr>
        <w:t>едения, направленного на сохранение собственного здоровья и охраны окружающей природной среды;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приобретение представлений о сферах профессиональной деятельности, связанных с биологией и современными технологиями, основанными на достижениях биологии.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bookmarkStart w:id="5" w:name="84d8cf51-6387-4fbc-9d44-61c5eb21491c"/>
      <w:r w:rsidRPr="00036931">
        <w:rPr>
          <w:rFonts w:ascii="Times New Roman" w:hAnsi="Times New Roman"/>
          <w:color w:val="000000"/>
          <w:sz w:val="28"/>
          <w:lang w:val="ru-RU"/>
        </w:rPr>
        <w:t>Общее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число часов, рекомендованных для изучения биологии на углубленном уровне, – 272 часа: в 7 классе – 68 часов (2 часа в неделю), в 8 классе – 102 часа (3 часа в неделю), в 9 классе – 102 часа (3 часа в неделю).</w:t>
      </w:r>
      <w:bookmarkEnd w:id="5"/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BF467D">
      <w:pPr>
        <w:rPr>
          <w:lang w:val="ru-RU"/>
        </w:rPr>
        <w:sectPr w:rsidR="00BF467D" w:rsidRPr="00036931">
          <w:pgSz w:w="11906" w:h="16383"/>
          <w:pgMar w:top="1134" w:right="850" w:bottom="1134" w:left="1701" w:header="720" w:footer="720" w:gutter="0"/>
          <w:cols w:space="720"/>
        </w:sect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bookmarkStart w:id="6" w:name="block-16537812"/>
      <w:bookmarkEnd w:id="4"/>
      <w:r w:rsidRPr="000369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Цитология – наука о клетке. Современная клеточная теория. Клетка – единица строения, жизнедеятельности и размножения живого. Химический состав клетки. Структурная организация клетки. Эукариотные и прокариотные клетки. Мембрана. Цитоплазма. Органоиды. Едина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я мембранная система клетки. Митохондрии и пластиды. Цитоскелет и органоиды движения. Ядро. Хромосомы. Гены. Удвоение хромосом. Плоидность клетки. Клеточный цикл. Митоз. Мейоз. Размножение. Типы жизненных циклов.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Вирусология – наука о вирусах. Вирусы – </w:t>
      </w:r>
      <w:r w:rsidRPr="00036931">
        <w:rPr>
          <w:rFonts w:ascii="Times New Roman" w:hAnsi="Times New Roman"/>
          <w:color w:val="000000"/>
          <w:sz w:val="28"/>
          <w:lang w:val="ru-RU"/>
        </w:rPr>
        <w:t>неклеточные формы. Вклад российских и зарубежных учёных в развитие вирусологии. Вирусные заболевания растений, животных и человека. Меры профилактики вирусных заболеваний.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Современная классификация организмов, основные принципы. Классификация организмов и 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эволюционное учение. Теория эволюции Чарльза Дарвина.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Методы научного познания в биологии. Правила работы со световым микроскопом. Временные и постоянные микропрепараты. Методика приготовления временных микропрепаратов. Микроскопия оптическая, электронная</w:t>
      </w:r>
      <w:r w:rsidRPr="00036931">
        <w:rPr>
          <w:rFonts w:ascii="Times New Roman" w:hAnsi="Times New Roman"/>
          <w:color w:val="000000"/>
          <w:sz w:val="28"/>
          <w:lang w:val="ru-RU"/>
        </w:rPr>
        <w:t>, сканирующая, зондовая.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портретов учёных, микрофотографий клеточных структур, выполненных с помощью различных типов микроскопии.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Правила техники безопасности при проведении лабораторных и практических работ.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Основы микроскопии: приготовление временных препаратов и работа с микроскопом. Оформление результатов работы с микроскопом.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Бактерии и археи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Микробиология – наука о микроорганизмах. Особенности строения прокариотной клетки. Многообразие форм клеток бакте</w:t>
      </w:r>
      <w:r w:rsidRPr="00036931">
        <w:rPr>
          <w:rFonts w:ascii="Times New Roman" w:hAnsi="Times New Roman"/>
          <w:color w:val="000000"/>
          <w:sz w:val="28"/>
          <w:lang w:val="ru-RU"/>
        </w:rPr>
        <w:t>рий. Рост и размножение бактерий. Споры бактерий. Жизнедеятельность бактерий: автотрофные и гетеротрофные, анаэробные и аэробные бактерии. Цианобактерии и их роль в природе.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Особенности организации архей и их отличия от бактерий. Роль архей и бактерий в во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зникновении эукариотов.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Распространённость бактерий и архей, их роль в природе и жизни человека. Роль бактерий в биогеохимических циклах.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методов дезинфекции и стерилизации.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морфологии бактерий на микро</w:t>
      </w:r>
      <w:r w:rsidRPr="00036931">
        <w:rPr>
          <w:rFonts w:ascii="Times New Roman" w:hAnsi="Times New Roman"/>
          <w:color w:val="000000"/>
          <w:sz w:val="28"/>
          <w:lang w:val="ru-RU"/>
        </w:rPr>
        <w:t>скопических препаратах.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Многообразие одноклеточных эукариот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Основные признаки одноклеточных эукариот. Строение, движение, питание, размножение одноклеточных автотрофных и гетеротрофных эукариот на примере эвглены и трипаносомы, трихомонады и кишечной лямб</w:t>
      </w:r>
      <w:r w:rsidRPr="00036931">
        <w:rPr>
          <w:rFonts w:ascii="Times New Roman" w:hAnsi="Times New Roman"/>
          <w:color w:val="000000"/>
          <w:sz w:val="28"/>
          <w:lang w:val="ru-RU"/>
        </w:rPr>
        <w:t>лии, инфузории туфельки и малярийного плазмодия, радиолярий и фораминифер, амёбы протея, диатомей. Значение одноклеточных эукариот в природе и жизни человека. Сонная болезнь, болезнь Шагаса. Кожный и висцеральный лейшманиоз. Трихомониаз. Лямблиоз.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</w:t>
      </w: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одноклеточных организмов под микроскопом на временных и фиксированных микропрепаратах.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Архепластидные или «растения»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Ботаника – наука о растениях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Краткая история развития ботаники. Ботаника и объекты её исследований. Об</w:t>
      </w:r>
      <w:r w:rsidRPr="00036931">
        <w:rPr>
          <w:rFonts w:ascii="Times New Roman" w:hAnsi="Times New Roman"/>
          <w:color w:val="000000"/>
          <w:sz w:val="28"/>
          <w:lang w:val="ru-RU"/>
        </w:rPr>
        <w:t>ъём царства «растения» в современной системе органического мира. Разделы ботаники. Связь ботаники с другими биологическими науками, медициной и сельским хозяйством. Роль ботаники в формировании современной естественно-научной картины мира. Перспективы разв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ития ботаники как науки. Применение ботанических знаний человеком. Профессии человека, связанные с ботаникой.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портретов учёных, живых растений, коллекций и муляжей.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Общая организация растительного организма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Растительная клетка и её особеннос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ти.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Растительные ткани. Открытие растительных тканей. Строение и функции растительных тканей. Простые и сложные ткани. Образовательные, покровные, основные, механические, проводящие ткани.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Органы и системы органов растительного организма, их взаимосвязь.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Растительный организм как единое целое. Вегетативные и генеративные органы.</w:t>
      </w:r>
      <w:r w:rsidRPr="00036931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опытов по обнаружению в семенах растений воды, минеральных и органических веществ, крахмала, белка и жира.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строения растительных клеток на готовых и временных микропрепаратах.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Наблюдение процесса плазмолиза и деплазмолиза в растительных клетках под микроскопом.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тканей растений на готовых и временных микропрепаратах.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</w:t>
      </w:r>
      <w:r w:rsidRPr="00036931">
        <w:rPr>
          <w:rFonts w:ascii="Times New Roman" w:hAnsi="Times New Roman"/>
          <w:color w:val="000000"/>
          <w:sz w:val="28"/>
          <w:lang w:val="ru-RU"/>
        </w:rPr>
        <w:t>ение строения органов растений на живых объектах и гербарных образцах.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Споровые растения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Красные, Зелёные и Харовые водоросли</w:t>
      </w:r>
      <w:r w:rsidRPr="00036931">
        <w:rPr>
          <w:rFonts w:ascii="Times New Roman" w:hAnsi="Times New Roman"/>
          <w:color w:val="000000"/>
          <w:sz w:val="28"/>
          <w:lang w:val="ru-RU"/>
        </w:rPr>
        <w:t>. Альгология – наука о водорослях. Водоросли – нетаксономическая группа организмов, приспособленных к жизни в водной среде, относящ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ихся к различным царствам в современной системе органического мира. Место красных, зелёных и харовых водорослей в современной системе органического мира. Особенности их строения, размножения и жизненных циклов на примере хламидомонады, хлореллы, кладофоры 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и ульвы, спирогиры и хары, порфиры.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Бурые водоросли, их таксономическое положение вне царства растений. Жизненные циклы ламинарии (морская капуста) и фукуса. Распространение и экология. Роль в природе и значение в жизни человека.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Происхождение высших рас</w:t>
      </w:r>
      <w:r w:rsidRPr="00036931">
        <w:rPr>
          <w:rFonts w:ascii="Times New Roman" w:hAnsi="Times New Roman"/>
          <w:color w:val="000000"/>
          <w:sz w:val="28"/>
          <w:lang w:val="ru-RU"/>
        </w:rPr>
        <w:t>тений (эмбриофит) от харовых водорослей. Современные подходы к систематике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Моховидные или мхи.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характеристика, строение и жизнедеятельность, жизненный цикл мхов. Многообразие мхов. Кукушкин лён и сфагнум. Распространение и экология мхов. Зн</w:t>
      </w:r>
      <w:r w:rsidRPr="00036931">
        <w:rPr>
          <w:rFonts w:ascii="Times New Roman" w:hAnsi="Times New Roman"/>
          <w:color w:val="000000"/>
          <w:sz w:val="28"/>
          <w:lang w:val="ru-RU"/>
        </w:rPr>
        <w:t>ачение мхов в природе и жизнедеятельности человека. Торфообразование. Печёночники и Антоцеротовые.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Плауновидные (плауны).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Морфологические особенности вегетативных органов. Особенности организации, жизненного цикла плауна булавовидного</w:t>
      </w:r>
      <w:r w:rsidRPr="00036931">
        <w:rPr>
          <w:rFonts w:ascii="Times New Roman" w:hAnsi="Times New Roman"/>
          <w:color w:val="000000"/>
          <w:sz w:val="28"/>
          <w:lang w:val="ru-RU"/>
        </w:rPr>
        <w:t>. Половое поколение, редукция гаметофита. Распространение и экология плауновидных. Значение в природе и использование человеком. Ископаемые плауновидные. Роль ископаемых плауновидных в растительном покрове палеозойской эры и в образовании каменного угля.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апоротниковидные (папоротники и хвощи).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 папоротниковидных. Особенности организации вегетативных органов, жизненного цикла хвоща полевого. Строение и жизнедеятельность папоротников. Жизненный цикл папоротников на примере щитовника мужск</w:t>
      </w:r>
      <w:r w:rsidRPr="00036931">
        <w:rPr>
          <w:rFonts w:ascii="Times New Roman" w:hAnsi="Times New Roman"/>
          <w:color w:val="000000"/>
          <w:sz w:val="28"/>
          <w:lang w:val="ru-RU"/>
        </w:rPr>
        <w:t>ого. Распространение и экология папоротниковидных. Значение в природе и жизнедеятельности человека.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и жизненных циклов одноклеточных и многоклеточных зелёных, харовых и красных водорослей на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живом и гербарном материале.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и жизненных циклов бурых водорослей на живом и гербарном материале.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кукушкина льна и сфагнума (на живых и гербарных объектах).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плауна булавовидног</w:t>
      </w:r>
      <w:r w:rsidRPr="00036931">
        <w:rPr>
          <w:rFonts w:ascii="Times New Roman" w:hAnsi="Times New Roman"/>
          <w:color w:val="000000"/>
          <w:sz w:val="28"/>
          <w:lang w:val="ru-RU"/>
        </w:rPr>
        <w:t>о (на живых и гербарных объектах).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хвоща полевого (на живых и гербарных объектах).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папоротника щитовника мужского (на живых и гербарных объектах).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Семенные растения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Голосеменные.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Возникновение с</w:t>
      </w:r>
      <w:r w:rsidRPr="00036931">
        <w:rPr>
          <w:rFonts w:ascii="Times New Roman" w:hAnsi="Times New Roman"/>
          <w:color w:val="000000"/>
          <w:sz w:val="28"/>
          <w:lang w:val="ru-RU"/>
        </w:rPr>
        <w:t>емени – важный этап в эволюции высших растений. Древние семенные папоротники, их роль в дальнейшем развитии семенных растений. Общие признаки семенных растений как наиболее приспособленных к существованию на суше. Голосеменные – нетаксономическая группа се</w:t>
      </w:r>
      <w:r w:rsidRPr="00036931">
        <w:rPr>
          <w:rFonts w:ascii="Times New Roman" w:hAnsi="Times New Roman"/>
          <w:color w:val="000000"/>
          <w:sz w:val="28"/>
          <w:lang w:val="ru-RU"/>
        </w:rPr>
        <w:t>менных растений. Общая характеристика, особенности организации голосеменных. Жизненный цикл хвойных на примере сосны. Разнообразие голосеменных. Хвойные, Гинкговые, Саговниковые, Гнетовые. Распространение и экология голосеменных. Значение в природе и в хоз</w:t>
      </w:r>
      <w:r w:rsidRPr="00036931">
        <w:rPr>
          <w:rFonts w:ascii="Times New Roman" w:hAnsi="Times New Roman"/>
          <w:color w:val="000000"/>
          <w:sz w:val="28"/>
          <w:lang w:val="ru-RU"/>
        </w:rPr>
        <w:t>яйственной деятельности человека.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особенностей внешнего строения веток, хвои, шишек и семян хвойных (ель, сосна, лиственница).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Цветковые растения</w:t>
      </w:r>
      <w:r w:rsidRPr="00036931">
        <w:rPr>
          <w:rFonts w:ascii="Times New Roman" w:hAnsi="Times New Roman"/>
          <w:color w:val="000000"/>
          <w:sz w:val="28"/>
          <w:lang w:val="ru-RU"/>
        </w:rPr>
        <w:t>. Общая характеристика цветковых. Строение и жизнедеятельность цвет</w:t>
      </w:r>
      <w:r w:rsidRPr="00036931">
        <w:rPr>
          <w:rFonts w:ascii="Times New Roman" w:hAnsi="Times New Roman"/>
          <w:color w:val="000000"/>
          <w:sz w:val="28"/>
          <w:lang w:val="ru-RU"/>
        </w:rPr>
        <w:t>ковых. Цветок как орган полового размножения у покрытосеменных растений. Разнообразие цветков: правильные и неправильные, обоеполые и раздельнополые. Однодомные и двудомные растения. Соцветия (сложные, простые). Цветение. Развитие микро- и мегаспор. Гаметы</w:t>
      </w:r>
      <w:r w:rsidRPr="00036931">
        <w:rPr>
          <w:rFonts w:ascii="Times New Roman" w:hAnsi="Times New Roman"/>
          <w:color w:val="000000"/>
          <w:sz w:val="28"/>
          <w:lang w:val="ru-RU"/>
        </w:rPr>
        <w:t>. Опыление. Оплодотворение. Зигота. Двойное оплодотворение у покрытосеменных (цветковых) растений. Работы С.Г. Навашина. Жизненный цикл цветковых.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Плоды и семена. Разнообразие плодов. Сухие и сочные плоды. Односемянные и многосемянные плоды. Соплодия. Стро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ение семян двудольных и однодольных растений. Разнообразие семян. Распространение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плодов и семян в природе. Условия прорастания семян. Дыхание семян. Развитие проростка. Распространение плодов и семян в природе.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растений </w:t>
      </w:r>
      <w:r w:rsidRPr="00036931">
        <w:rPr>
          <w:rFonts w:ascii="Times New Roman" w:hAnsi="Times New Roman"/>
          <w:color w:val="000000"/>
          <w:sz w:val="28"/>
          <w:lang w:val="ru-RU"/>
        </w:rPr>
        <w:t>(онтогенез). Периоды онтогенеза: эмбриональный, молодости (ювенильный), зрелости (размножения), старости (сенильный) на примере покрытосеменного растения. Стадии вегетационного периода растений на примере злаков (всходы, кущение, выход в трубку, колошение,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цветение, созревание).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морфологии цветка (на живых и фиксированных объектах).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разнообразия соцветий (на гербарных образцах).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завязи цветка и семяпочки под микроскопом (на готовых микро</w:t>
      </w:r>
      <w:r w:rsidRPr="00036931"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семян покрытосеменных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плодов и соплодий.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Строение и жизнедеятельность семенных растений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Побег и побеговые системы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Побег. Морфология побега. Строение облиственного побега. Узел. Междоузлие. </w:t>
      </w:r>
      <w:r w:rsidRPr="00036931">
        <w:rPr>
          <w:rFonts w:ascii="Times New Roman" w:hAnsi="Times New Roman"/>
          <w:color w:val="000000"/>
          <w:sz w:val="28"/>
          <w:lang w:val="ru-RU"/>
        </w:rPr>
        <w:t>Метамерность. Разнообразие побегов. Укороченные и удлинённые побеги. Вегетативные и генеративные побеги. Положение побега в пространстве. Видоизменённые побеги.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Почка – зачаточный побег. Строение почки. Разнообразие почек: вегетативные, вегетативно-генерат</w:t>
      </w:r>
      <w:r w:rsidRPr="00036931">
        <w:rPr>
          <w:rFonts w:ascii="Times New Roman" w:hAnsi="Times New Roman"/>
          <w:color w:val="000000"/>
          <w:sz w:val="28"/>
          <w:lang w:val="ru-RU"/>
        </w:rPr>
        <w:t>ивные, генеративные, открытые, закрытые. Верхушечные, боковые (пазушные) и придаточные почки.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Стебель. Морфология стебля. Форма стеблей у травянистых и древесных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Анатомия стебля. Строение стебля двудольных и однодольных травянистых растений. Расп</w:t>
      </w:r>
      <w:r w:rsidRPr="00036931">
        <w:rPr>
          <w:rFonts w:ascii="Times New Roman" w:hAnsi="Times New Roman"/>
          <w:color w:val="000000"/>
          <w:sz w:val="28"/>
          <w:lang w:val="ru-RU"/>
        </w:rPr>
        <w:t>оложение проводящих тканей. Строение стебля древесных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Функции стебля. Механическая, транспортная. Вегетативное размножение цветковых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 опыта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– передвижение минеральных и органических веществ по стеблю, видоизменённых побегов.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морфологии побега на живых объектах или на гербарных образцах.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вегетативных, генеративных и смешанных почек. Разнообразие почек у древесных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поперечного спила ствола растений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и анализ влияния экологических условий на развитие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Изучение особенностей анатомического строения стебля двудольных и однодольных травянистых растений (на живых объектах или на гербарных образцах).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особенностей анатомического строения ст</w:t>
      </w:r>
      <w:r w:rsidRPr="00036931">
        <w:rPr>
          <w:rFonts w:ascii="Times New Roman" w:hAnsi="Times New Roman"/>
          <w:color w:val="000000"/>
          <w:sz w:val="28"/>
          <w:lang w:val="ru-RU"/>
        </w:rPr>
        <w:t>ебля древесных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транспорта веществ в стебле.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метаморфозов побега.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Лист.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Морфология листа. Листовая пластинка, основание листа, черешок, прилистники. Разнообразие листьев: формы листовых пластинок, жилкование листьев, простые и сл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ожные листья. Листорасположение и листовая мозаика. Видоизменения листьев и их функции.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Анатомия листа. Эпидерма и устьичный аппарат. Мезофилл. Пигменты листа. Пластиды. Жилки (сосудисто-волокнистые пучки). Особенности строения световых и теневых листьев.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Функции листа. Запасающая, защитная, вегетативное размножение и другие функции. Транспирация и газообмен.</w:t>
      </w:r>
      <w:r w:rsidRPr="0003693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Влияние внешних условий на транспирацию. Фотосинтез. Значение фотосинтеза. Космическая роль зелёных растений (К. А. Тимирязев). Листопад, его </w:t>
      </w:r>
      <w:r w:rsidRPr="00036931">
        <w:rPr>
          <w:rFonts w:ascii="Times New Roman" w:hAnsi="Times New Roman"/>
          <w:color w:val="000000"/>
          <w:sz w:val="28"/>
          <w:lang w:val="ru-RU"/>
        </w:rPr>
        <w:t>причины, механизм и значение в жизни растения.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 опытов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выделение пигментов листа на примере спиртовой вытяжки хлорофилла; образование крахмала в зелёных листьях на свету (фигуры Ю. Сакса); влияние силы света на выделение кислорода водными раст</w:t>
      </w:r>
      <w:r w:rsidRPr="00036931">
        <w:rPr>
          <w:rFonts w:ascii="Times New Roman" w:hAnsi="Times New Roman"/>
          <w:color w:val="000000"/>
          <w:sz w:val="28"/>
          <w:lang w:val="ru-RU"/>
        </w:rPr>
        <w:t>ениями (подсчёт пузырьков кислорода).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морфологии листа на живых объектах или гербарных образцах.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Типы и формулы листорасположения.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Исследование анатомии листа с помощью светового микроскопа.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метаморфозо</w:t>
      </w:r>
      <w:r w:rsidRPr="00036931">
        <w:rPr>
          <w:rFonts w:ascii="Times New Roman" w:hAnsi="Times New Roman"/>
          <w:color w:val="000000"/>
          <w:sz w:val="28"/>
          <w:lang w:val="ru-RU"/>
        </w:rPr>
        <w:t>в листа.</w:t>
      </w:r>
      <w:r w:rsidRPr="00036931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Корень и корневые системы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. Морфология корня. Виды корней. Типы корневых систем.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Анатомия корня. Зоны корня. Корневой чехлик. Строение корня на поперечном срезе в зоне всасывания.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Функции корня. Закрепление растения в субстрате. Всасывание и пров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едение воды и минеральных веществ. Запасание питательных веществ.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Минеральное питание растений. Поступление воды и минеральных веществ. Корневое давление. Элементы минерального питания (макро- и микроэлементы). Выращивание растений методами гидропоники и 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аэропоники. Обеспечение условий для дыхания корня.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Дыхание корня. Синтез биологически активных веществ. Вегетативное размножение. Видоизменения корней и их функции.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>отрастания придаточных корней на примере смородины и других растений; поступл</w:t>
      </w:r>
      <w:r w:rsidRPr="00036931">
        <w:rPr>
          <w:rFonts w:ascii="Times New Roman" w:hAnsi="Times New Roman"/>
          <w:color w:val="000000"/>
          <w:sz w:val="28"/>
          <w:lang w:val="ru-RU"/>
        </w:rPr>
        <w:t>ения воды из почвы в корень, нагнетающего действия корня; видоизменённых корней.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морфологии корня на живых объектах или гербарных образцах.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анатомического строения корня на готовых микропрепаратах.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ние строения кончика корня проростка пшеницы и первичного строения корня ириса (или другого растения).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корневых волосков с помощью светового микроскопа.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Исследование влияния воздуха на развитие корней.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метаморфозов корня.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Вегетативное размножение растений.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Вегетативное размножение цветковых растений и его значение в естественных условиях и в сельскохозяйственной практике. Основные формы вегетативного размножения: корнями, листьями, надземными и подземными побегами. Размноже</w:t>
      </w:r>
      <w:r w:rsidRPr="00036931">
        <w:rPr>
          <w:rFonts w:ascii="Times New Roman" w:hAnsi="Times New Roman"/>
          <w:color w:val="000000"/>
          <w:sz w:val="28"/>
          <w:lang w:val="ru-RU"/>
        </w:rPr>
        <w:t>ние прививкой. Работы И.В. Мичурина. Клонирование растений. Микроклональное размножение растений. Клеточная инженерия как современная технология размножения растений.</w:t>
      </w:r>
      <w:r w:rsidRPr="00036931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Почва. Работы В.В. Докучаева о почве. Характеристика почвы. Разнообразие почв. Плодороди</w:t>
      </w:r>
      <w:r w:rsidRPr="00036931">
        <w:rPr>
          <w:rFonts w:ascii="Times New Roman" w:hAnsi="Times New Roman"/>
          <w:color w:val="000000"/>
          <w:sz w:val="28"/>
          <w:lang w:val="ru-RU"/>
        </w:rPr>
        <w:t>е почвы. Удобрения. Нарушения минерального питания растений. Агротехнические приёмы обработки почвы. Понятие о севообороте и его значении для выращивания сельскохозяйственных культур.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>способов вегетативного размножения на примере комнатных рас</w:t>
      </w:r>
      <w:r w:rsidRPr="00036931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митоза в корешке лука.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жизненных циклов растений на гербарных образцах.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Методы микроклонального размножения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Классификация цветковых.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Однодольные и Двудольные. Семейства цветковых. Двудол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ьные: Крестоцветные, Розоцветные, Паслёновые, Сложноцветные, Мотыльковые (Бобовые), Зонтичные. Однодольные: Злаки, Амариллисовые, Лилейные. Орхидные. Отличительные признаки. Формулы и диаграммы цветков. Дикорастущие и культурные представители семейств,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их </w:t>
      </w:r>
      <w:r w:rsidRPr="00036931">
        <w:rPr>
          <w:rFonts w:ascii="Times New Roman" w:hAnsi="Times New Roman"/>
          <w:color w:val="000000"/>
          <w:sz w:val="28"/>
          <w:lang w:val="ru-RU"/>
        </w:rPr>
        <w:t>значение в природе и использование человеком. Распространение и экология цветковых.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отличительных признаков представителей семейств покрытосеменных.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Определение представителей различных семейств с использованием </w:t>
      </w:r>
      <w:r w:rsidRPr="00036931">
        <w:rPr>
          <w:rFonts w:ascii="Times New Roman" w:hAnsi="Times New Roman"/>
          <w:color w:val="000000"/>
          <w:sz w:val="28"/>
          <w:lang w:val="ru-RU"/>
        </w:rPr>
        <w:t>определителей растений или определительных карточек.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Экология растений. Растения в природных сообществах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влажность, минеральный состав почвы. Экологич</w:t>
      </w:r>
      <w:r w:rsidRPr="00036931">
        <w:rPr>
          <w:rFonts w:ascii="Times New Roman" w:hAnsi="Times New Roman"/>
          <w:color w:val="000000"/>
          <w:sz w:val="28"/>
          <w:lang w:val="ru-RU"/>
        </w:rPr>
        <w:t>еские группы растений. Растения и условия живой природы: прямое и косвенное воздействие организмов на растения. Взаимосвязи растений между собой и с другими организмами.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Значение почвенных организмов для питания растений. Ризосфера. Бактериальные клубеньки</w:t>
      </w:r>
      <w:r w:rsidRPr="00036931">
        <w:rPr>
          <w:rFonts w:ascii="Times New Roman" w:hAnsi="Times New Roman"/>
          <w:color w:val="000000"/>
          <w:sz w:val="28"/>
          <w:lang w:val="ru-RU"/>
        </w:rPr>
        <w:t>. Микориза (эндо- и эктомикориза). Зелёные удобрения.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Растительное сообщество (фитоценоз). Биоценоз. Экосистема. Биоразнообразие. Видовой состав растительных сообществ, доминирующие в них виды растений. Распределение видов в растительных сообществах. Ярусн</w:t>
      </w:r>
      <w:r w:rsidRPr="00036931">
        <w:rPr>
          <w:rFonts w:ascii="Times New Roman" w:hAnsi="Times New Roman"/>
          <w:color w:val="000000"/>
          <w:sz w:val="28"/>
          <w:lang w:val="ru-RU"/>
        </w:rPr>
        <w:t>ость. Растительные сообщества: леса, луга, болота, тундры, пустыни. Приспособленность растений к среде и местам обитания. Смена растительных сообществ. Растительность (растительный покров). Флора.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Взаимосвязь организмов. Инфекционные болезни растений и их </w:t>
      </w:r>
      <w:r w:rsidRPr="00036931">
        <w:rPr>
          <w:rFonts w:ascii="Times New Roman" w:hAnsi="Times New Roman"/>
          <w:color w:val="000000"/>
          <w:sz w:val="28"/>
          <w:lang w:val="ru-RU"/>
        </w:rPr>
        <w:t>возбудители. Вирусные (мозаичная болезнь табака, пестролепестность тюльпана и другие), грибковые (ржавчина, мучнистая роса) и бактериальные (мокрая гниль) заболевания растений. Иммунитет у растений. Причины распространения инфекционных болезней растений. П</w:t>
      </w:r>
      <w:r w:rsidRPr="00036931">
        <w:rPr>
          <w:rFonts w:ascii="Times New Roman" w:hAnsi="Times New Roman"/>
          <w:color w:val="000000"/>
          <w:sz w:val="28"/>
          <w:lang w:val="ru-RU"/>
        </w:rPr>
        <w:t>ринципы профилактики и лечения инфекционных болезней растений в практике растениеводства.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видового состава и экологического состояния одного из растительных сообществ региона.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</w:t>
      </w:r>
      <w:r w:rsidRPr="00036931">
        <w:rPr>
          <w:rFonts w:ascii="Times New Roman" w:hAnsi="Times New Roman"/>
          <w:color w:val="000000"/>
          <w:sz w:val="28"/>
          <w:lang w:val="ru-RU"/>
        </w:rPr>
        <w:t>е особенностей строения растений различных экологических групп.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Растительный мир и деятельность человека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Развитие растительного мира. Жизнь растений в воде. Первые наземные растения. Освоение растениями суши. Этапы развития наземных растений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основных сист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ематических групп. Риниофиты — первые наземные сосудистые растения. Появление тканей и органов. Роль древних папоротниковидных. Усложнение растительного мира в процессе эволюции.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Палеоботаника. Ископаемые остатки растений. Окаменелости. Отпечатки. «Живые </w:t>
      </w:r>
      <w:r w:rsidRPr="00036931">
        <w:rPr>
          <w:rFonts w:ascii="Times New Roman" w:hAnsi="Times New Roman"/>
          <w:color w:val="000000"/>
          <w:sz w:val="28"/>
          <w:lang w:val="ru-RU"/>
        </w:rPr>
        <w:t>ископаемые» среди современных растений.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 (по Н.И. Вавилову). Культура земледелия. Культурные растения сельскохозяйственных угодий: овощные, плодово-ягодные, поле</w:t>
      </w:r>
      <w:r w:rsidRPr="00036931">
        <w:rPr>
          <w:rFonts w:ascii="Times New Roman" w:hAnsi="Times New Roman"/>
          <w:color w:val="000000"/>
          <w:sz w:val="28"/>
          <w:lang w:val="ru-RU"/>
        </w:rPr>
        <w:t>вые. Представления о селекции и биотехнологии. Методы выведения новых сортов растений. Возникновение контрастных признаков у растений одного вида. Искусственный отбор. Наследственность, изменчивость. Создание новых продовольственных культур. Продовольствен</w:t>
      </w:r>
      <w:r w:rsidRPr="00036931">
        <w:rPr>
          <w:rFonts w:ascii="Times New Roman" w:hAnsi="Times New Roman"/>
          <w:color w:val="000000"/>
          <w:sz w:val="28"/>
          <w:lang w:val="ru-RU"/>
        </w:rPr>
        <w:t>ная безопасность. Банки семян.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Растения города, особенность городской флоры. Заносные и аборигенные виды. Синантропные, сорные растения. Интродуценты. Парки, лесопарки, скверы, ботанические сады, дендрарии. Озеленение. Комнатные растения, цветоводство.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Пос</w:t>
      </w:r>
      <w:r w:rsidRPr="00036931">
        <w:rPr>
          <w:rFonts w:ascii="Times New Roman" w:hAnsi="Times New Roman"/>
          <w:color w:val="000000"/>
          <w:sz w:val="28"/>
          <w:lang w:val="ru-RU"/>
        </w:rPr>
        <w:t>ледствия деятельности человека в экосистемах. Охрана растительного мира. Восстановление численности редких видов растений. Особо охраняемые природные территории (далее – ООПТ): заповедники, заказники, национальные парки, биосферные заповедники. Охрана раст</w:t>
      </w:r>
      <w:r w:rsidRPr="00036931">
        <w:rPr>
          <w:rFonts w:ascii="Times New Roman" w:hAnsi="Times New Roman"/>
          <w:color w:val="000000"/>
          <w:sz w:val="28"/>
          <w:lang w:val="ru-RU"/>
        </w:rPr>
        <w:t>ений. Растения Красной книги Российской Федерации.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видеоэкскурсии.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сельскохозяйственных растений свое</w:t>
      </w:r>
      <w:r w:rsidRPr="00036931">
        <w:rPr>
          <w:rFonts w:ascii="Times New Roman" w:hAnsi="Times New Roman"/>
          <w:color w:val="000000"/>
          <w:sz w:val="28"/>
          <w:lang w:val="ru-RU"/>
        </w:rPr>
        <w:t>го региона.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сортовых особенностей культурных растений.</w:t>
      </w:r>
    </w:p>
    <w:p w:rsidR="00BF467D" w:rsidRPr="00036931" w:rsidRDefault="00BF467D">
      <w:pPr>
        <w:spacing w:after="0"/>
        <w:ind w:left="120"/>
        <w:rPr>
          <w:lang w:val="ru-RU"/>
        </w:rPr>
      </w:pPr>
    </w:p>
    <w:p w:rsidR="00BF467D" w:rsidRPr="00036931" w:rsidRDefault="00036931">
      <w:pPr>
        <w:spacing w:after="0"/>
        <w:ind w:left="120"/>
        <w:rPr>
          <w:lang w:val="ru-RU"/>
        </w:rPr>
      </w:pPr>
      <w:bookmarkStart w:id="7" w:name="_Toc140912019"/>
      <w:bookmarkEnd w:id="7"/>
      <w:r w:rsidRPr="0003693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67D" w:rsidRPr="00036931" w:rsidRDefault="00BF467D">
      <w:pPr>
        <w:spacing w:after="0"/>
        <w:ind w:left="120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Грибы и грибоподобные организмы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Микология – наука о грибах. Общая характеристика грибов. Морфологические особенности вегетативного тела. Гифы, мицелий. Особенности строения клеток грибов. Сходство и различия с растениями и животными. Питание грибов (симбионты, сапротрофы, паразиты). Разм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ножение грибов.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Плесневые грибы. Съедобные и ядовитые грибы.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Зигомицеты. Основные черты организации на примере мукора. Роль в природе и жизни человека.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Аскомицеты или сумчатые грибы. Особенности строения и жизнедеятельности, распространение и экологичес</w:t>
      </w:r>
      <w:r w:rsidRPr="00036931">
        <w:rPr>
          <w:rFonts w:ascii="Times New Roman" w:hAnsi="Times New Roman"/>
          <w:color w:val="000000"/>
          <w:sz w:val="28"/>
          <w:lang w:val="ru-RU"/>
        </w:rPr>
        <w:t>кое значение. Строение на примере пеницилла. Одноклеточные аскомицеты – дрожжи. Использование дрожжей при выпечке хлеба. Паразитические представители аскомицетов (возбудители спорыньи, парши, мучнистой росы и другие) и вред, наносимый ими сельскому хозяйст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ву.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Базидиомицеты. Общая характеристика, особенности строения и размножения на примере шляпочных грибов. Значение грибов в природе и в жизни человека. Съедобные и ядовитые грибы. Паразитические представители базидиомицетов (головнёвые, ржавчинные, некотор</w:t>
      </w:r>
      <w:r w:rsidRPr="00036931">
        <w:rPr>
          <w:rFonts w:ascii="Times New Roman" w:hAnsi="Times New Roman"/>
          <w:color w:val="000000"/>
          <w:sz w:val="28"/>
          <w:lang w:val="ru-RU"/>
        </w:rPr>
        <w:t>ые трутовые). Микориза и её значение.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Грибоподобные организмы. Особенности строения клеток. Оомицеты. Паразитические представители оомицетов на примере фитофторы.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Общая характеристика лихенизированных грибов (лишайники). Особенности морфологии и анатомиче</w:t>
      </w:r>
      <w:r w:rsidRPr="00036931">
        <w:rPr>
          <w:rFonts w:ascii="Times New Roman" w:hAnsi="Times New Roman"/>
          <w:color w:val="000000"/>
          <w:sz w:val="28"/>
          <w:lang w:val="ru-RU"/>
        </w:rPr>
        <w:t>ского строения лишайников, питание и размножение. Многообразие и экологические группы лишайников. Значение лишайников в природе и хозяйственной деятельности человека. Индикаторная роль лишайников. Лишайники – пионеры природных сообществ.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Роль грибов в круг</w:t>
      </w:r>
      <w:r w:rsidRPr="00036931">
        <w:rPr>
          <w:rFonts w:ascii="Times New Roman" w:hAnsi="Times New Roman"/>
          <w:color w:val="000000"/>
          <w:sz w:val="28"/>
          <w:lang w:val="ru-RU"/>
        </w:rPr>
        <w:t>овороте веществ в экосистеме. Роль грибов в почвообразовании и обеспечении плодородия почвы. Болезнетворные (паразитические) грибы. Микозы. Меры профилактики микозов.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плодовых тел шляпочных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грибов на микроскопических препаратах и муляжах.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плесневых грибов: мукора и пеницилла.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влияния внешних факторов на процесс размножения дрожжей.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и жизненного цикла фитофторы на живом и гербарном материале.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чение строения лишайников (на гербарных образцах). 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Животные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Зоология – наука о животных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Общие и специальные разделы зоологии. Краткая история развития зоологии.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Общие и специальные методы изучения животных. Связь зоологии с другими и науками, медициной 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сельским хозяйством. Значение зоологических знаний для человека. Профессии человека, связанные с зоологией.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Демонстрация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>портретов учёных, изображений, моделей животных, муляжи животных, влажных препаратов и другое.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Составление рекомендаций по сбору зоологических коллекций.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Составление описаний профессий, связанных с зоологией.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Общая организация животного организма.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Особенности строения животной клетки</w:t>
      </w:r>
      <w:r w:rsidRPr="00036931">
        <w:rPr>
          <w:rFonts w:ascii="Times New Roman" w:hAnsi="Times New Roman"/>
          <w:color w:val="000000"/>
          <w:sz w:val="28"/>
          <w:lang w:val="ru-RU"/>
        </w:rPr>
        <w:t>. Многоклеточность. Ткани животного организма. Строение и функции т</w:t>
      </w:r>
      <w:r w:rsidRPr="00036931">
        <w:rPr>
          <w:rFonts w:ascii="Times New Roman" w:hAnsi="Times New Roman"/>
          <w:color w:val="000000"/>
          <w:sz w:val="28"/>
          <w:lang w:val="ru-RU"/>
        </w:rPr>
        <w:t>каней животного организма. Органы и системы органов животного организма. Форма тела животного, симметрия тела, размеры тела.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Исследование клеток под микроскопом на временных микропрепаратах.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Сравнение растительной и живот</w:t>
      </w:r>
      <w:r w:rsidRPr="00036931">
        <w:rPr>
          <w:rFonts w:ascii="Times New Roman" w:hAnsi="Times New Roman"/>
          <w:color w:val="000000"/>
          <w:sz w:val="28"/>
          <w:lang w:val="ru-RU"/>
        </w:rPr>
        <w:t>ной клеток.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тканей животных.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Строение и жизнедеятельность животного организма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Организменный уровень организации жизни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Питание у животных</w:t>
      </w:r>
      <w:r w:rsidRPr="00036931">
        <w:rPr>
          <w:rFonts w:ascii="Times New Roman" w:hAnsi="Times New Roman"/>
          <w:color w:val="000000"/>
          <w:sz w:val="28"/>
          <w:lang w:val="ru-RU"/>
        </w:rPr>
        <w:t>. Этапы питания у животных. Типы питания. Эндоцитоз и экзоцитоз. Клеточное и полостное пищеварение. Происхожде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ние пищеварительной системы. Эволюция пищеварительной системы. Разделение пищеварительной системы на отделы. Особенности питания растительноядных животных. Особенности питания хищных животных.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питания простейше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го под микроскопом на временных микропрепаратах.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питания отдельных представителей различных групп животных.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Транспорт у животных</w:t>
      </w:r>
      <w:r w:rsidRPr="00036931">
        <w:rPr>
          <w:rFonts w:ascii="Times New Roman" w:hAnsi="Times New Roman"/>
          <w:color w:val="000000"/>
          <w:sz w:val="28"/>
          <w:lang w:val="ru-RU"/>
        </w:rPr>
        <w:t>. Транспорт у стрекающих и губок. Полости тела у животных. Происхождение и строение первичной полости. Развитие втори</w:t>
      </w:r>
      <w:r w:rsidRPr="00036931">
        <w:rPr>
          <w:rFonts w:ascii="Times New Roman" w:hAnsi="Times New Roman"/>
          <w:color w:val="000000"/>
          <w:sz w:val="28"/>
          <w:lang w:val="ru-RU"/>
        </w:rPr>
        <w:t>чной (целомической) полости. Эволюция полостей тела у животных. Функции первичной и вторичной полости тела. Причины возникновения транспортной системы. Формирование кровеносной системы. Функции кровеносной системы. Замкнутые и незамкнутые кровеносные систе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мы. Связь типа кровеносной системы со строением полости тела. Кровообращение. Сердце. Эволюция кровеносной системы у позвоночных животных.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Дыхание у животных.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Использование кислорода животными. Диффузия. Дыхание поверхностью тела. Дыхание у двухслойных жи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вотных. Формирование дыхательных органов. Дыхание в водной среде. Жабры.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Дыхание в наземной среде. Дыхание при помощи трахей. Лёгкие. Эволюция дыхательной системы у позвоночных животных.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Выделение у животных</w:t>
      </w:r>
      <w:r w:rsidRPr="00036931">
        <w:rPr>
          <w:rFonts w:ascii="Times New Roman" w:hAnsi="Times New Roman"/>
          <w:color w:val="000000"/>
          <w:sz w:val="28"/>
          <w:lang w:val="ru-RU"/>
        </w:rPr>
        <w:t>. Осмос. Осмотическое давление. Строение выделит</w:t>
      </w:r>
      <w:r w:rsidRPr="00036931">
        <w:rPr>
          <w:rFonts w:ascii="Times New Roman" w:hAnsi="Times New Roman"/>
          <w:color w:val="000000"/>
          <w:sz w:val="28"/>
          <w:lang w:val="ru-RU"/>
        </w:rPr>
        <w:t>ельной системы у животных. Эволюция выделительной системы у животных. Выделительная система нефридиального типа. Протонефридиальная выделительная система. Метанефридиальная выделительная система. Связь строения выделительной системы с типом полости тела. В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ыделительные системы активного типа. Мальпигиевые сосуды. Эволюция почек у позвоночных животных.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Опора и движение у животных</w:t>
      </w:r>
      <w:r w:rsidRPr="00036931">
        <w:rPr>
          <w:rFonts w:ascii="Times New Roman" w:hAnsi="Times New Roman"/>
          <w:color w:val="000000"/>
          <w:sz w:val="28"/>
          <w:lang w:val="ru-RU"/>
        </w:rPr>
        <w:t>. Органы движения у клетки. Гидростатический скелет. Наружный скелет. Внутренний скелет. Формирование рычажных конечностей, правило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рычага. Эволюция опорно-двигательной системы у позвоночных животных. Строение мышц. Движение в воде. Плавание. Выталкивающая сила. Плавательные пузыри. Движение в наземно-воздушной среде. Полёт. Подъемная сила. Различные типы полёта.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Регуляция 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жизнедеятельности у животных</w:t>
      </w:r>
      <w:r w:rsidRPr="00036931">
        <w:rPr>
          <w:rFonts w:ascii="Times New Roman" w:hAnsi="Times New Roman"/>
          <w:color w:val="000000"/>
          <w:sz w:val="28"/>
          <w:lang w:val="ru-RU"/>
        </w:rPr>
        <w:t>. Нервная и гуморальная регуляция. Особенности нервной регуляции. Диффузная нервная система. Ганглии. Центральная и периферическая нервная система. Цефализация. Эволюция нервной системы у позвоночных животных. Гормональная регул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яция. Особенности гормональной регуляции. Примеры нервной и гормональной регуляции. 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Разнообразие животных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Двухслойные и трёхслойные животные и их особенности</w:t>
      </w:r>
      <w:r w:rsidRPr="00036931">
        <w:rPr>
          <w:rFonts w:ascii="Times New Roman" w:hAnsi="Times New Roman"/>
          <w:color w:val="000000"/>
          <w:sz w:val="28"/>
          <w:lang w:val="ru-RU"/>
        </w:rPr>
        <w:t>. Двухслойные животные. Тип Стрекающие, или Кишечнополостные. Особенности клеточной организации. Э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пидермис и гастродермис. Стрекательные клетки. Жизненный цикл стрекающих. Формирование медузы. Жизненный цикл сцифоидных и гидроидных медуз. Кораллы.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строения и жизнедеятельности гидры.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химического со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става скелета колониальных коралловых полипов.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Трёхслойные животные</w:t>
      </w:r>
      <w:r w:rsidRPr="00036931">
        <w:rPr>
          <w:rFonts w:ascii="Times New Roman" w:hAnsi="Times New Roman"/>
          <w:color w:val="000000"/>
          <w:sz w:val="28"/>
          <w:lang w:val="ru-RU"/>
        </w:rPr>
        <w:t>. Формирование полости тела. Особенности и функции вторичной полости тела. Органы выделения: протонефридии и метанефридии. Общий план строения трёхслойного животного. Особенности организац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ии трёхслойных животных. Билатеральная (двусторонняя) симметрия. Первичноротые животные. Трохофорные животные. Линяющие животные. Вторичноротые животные.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Тип Плоские черви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. Особенности организации плоских червей на примере молочной планарии. Строение покровов и кожно-мускульного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мешка. Паренхима. Строение пищеварительной, выделительной и нервной систем. Приспособление плоских червей к паразитизму. Сосальщики. Жизненный цикл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печёночного сосальщика. Ленточные черви. Жизненный цикл широкого лентеца и бычьего (свиного) цепня. Другие представители паразитических плоских червей. Профилактика заболеваний, вызываемых плоскими червями.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жи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знедеятельности, внешнего и внутреннего строения пресноводных плоских червей.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паразитических плоских червей на влажных препаратах.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Тип Круглые черви</w:t>
      </w:r>
      <w:r w:rsidRPr="00036931">
        <w:rPr>
          <w:rFonts w:ascii="Times New Roman" w:hAnsi="Times New Roman"/>
          <w:color w:val="000000"/>
          <w:sz w:val="28"/>
          <w:lang w:val="ru-RU"/>
        </w:rPr>
        <w:t>. Особенности организации круглых червей. Строение круглых червей на примере человеческо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й аскариды. Покровы и кожно-мускульный мешок нематод. Линька. Строение и функционирование систем органов нематод. Жизненный цикл человеческой аскариды.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строения человеческой (свиной) аскариды.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Тип Кольчатые че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рви</w:t>
      </w:r>
      <w:r w:rsidRPr="00036931">
        <w:rPr>
          <w:rFonts w:ascii="Times New Roman" w:hAnsi="Times New Roman"/>
          <w:color w:val="000000"/>
          <w:sz w:val="28"/>
          <w:lang w:val="ru-RU"/>
        </w:rPr>
        <w:t>. Особенности организации кольчатых червей на примере дождевого червя. Строение покровов и кожно-мускульного мешка. Организация полости тела. Строение пищеварительной, кровеносной, выделительной и нервной систем. Размножение кольчатых червей. Разнообраз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ие кольчатых червей.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дождевого червя.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внешнего и внутреннего строения медицинской пиявки.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многощетинковых червей.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Тип Моллюски</w:t>
      </w:r>
      <w:r w:rsidRPr="00036931">
        <w:rPr>
          <w:rFonts w:ascii="Times New Roman" w:hAnsi="Times New Roman"/>
          <w:color w:val="000000"/>
          <w:sz w:val="28"/>
          <w:lang w:val="ru-RU"/>
        </w:rPr>
        <w:t>. Особенности организаци</w:t>
      </w:r>
      <w:r w:rsidRPr="00036931">
        <w:rPr>
          <w:rFonts w:ascii="Times New Roman" w:hAnsi="Times New Roman"/>
          <w:color w:val="000000"/>
          <w:sz w:val="28"/>
          <w:lang w:val="ru-RU"/>
        </w:rPr>
        <w:t>и моллюсков. Строение тела моллюсков. Редукция целомической полости: причины и последствия. Формирование мантийной полости и раковины. Строение и функционирование систем органов моллюсков. Разнообразие моллюсков. Двустворчатые моллюски. Брюхоногие моллюски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. Головоногие моллюски.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двустворчатого моллюска.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брюхоногого моллюска.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головоногого моллюска.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учение строения раковин моллюсков.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Тип Членистоногие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. Особенности организации членистоногих. План строения членистоногого животного. Редукция вторичной полости тела: причины и последствия. Разделение тела на отделы. Конечности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членистоногих. Строение и фу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нкционирование систем органов членистоногих. Органы чувств членистоногих. Основные группы членистоногих.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Класс Ракообразные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. Строение и морфология ракообразных на примере речного рака. Разнообразие ракообразных.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Класс Паукообразные</w:t>
      </w:r>
      <w:r w:rsidRPr="00036931">
        <w:rPr>
          <w:rFonts w:ascii="Times New Roman" w:hAnsi="Times New Roman"/>
          <w:color w:val="000000"/>
          <w:sz w:val="28"/>
          <w:lang w:val="ru-RU"/>
        </w:rPr>
        <w:t>. Строение и морфология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паукообразных на примере паука-крестовика. Разнообразие паукообразных.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Класс Насекомые</w:t>
      </w:r>
      <w:r w:rsidRPr="00036931">
        <w:rPr>
          <w:rFonts w:ascii="Times New Roman" w:hAnsi="Times New Roman"/>
          <w:color w:val="000000"/>
          <w:sz w:val="28"/>
          <w:lang w:val="ru-RU"/>
        </w:rPr>
        <w:t>. Строение и внешняя морфология насекомых. Конечности и ротовые аппараты насекомых. Жизненный цикл насекомых. Насекомые с неполным превращением. Насекомые с полным прев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ращением. Куколка. Основные отряды насекомых с неполным превращением: Прямокрылые, Полужесткокрылые, Вши и Пухоеды. Отряды насекомых с полным превращением: Жесткокрылые, Перепончатокрылые, Двукрылые, Чешуекрылые, Блохи.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и конечностей ракообразных.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внутреннего строения ракообразного.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строения ротового аппарата и конечностей насекомого.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внутреннего строения насекомого.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внешнего строения и биологии насекомых р</w:t>
      </w:r>
      <w:r w:rsidRPr="00036931">
        <w:rPr>
          <w:rFonts w:ascii="Times New Roman" w:hAnsi="Times New Roman"/>
          <w:color w:val="000000"/>
          <w:sz w:val="28"/>
          <w:lang w:val="ru-RU"/>
        </w:rPr>
        <w:t>азных отрядов.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Определение представителей различных отрядов и семейств насекомых с использованием определителей.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Тип 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Хордовые</w:t>
      </w: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Особенности организации хордовых животных. Признаки хордовых животных: глотка с жаберными щелями, хорда, нервная трубка, эндостиль, постнатальный хвост. Полость тела хордовых животных.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Подтип Головохордовые. Строение и жизнедеятельность ланцетника.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</w:t>
      </w: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внешнего и внутреннего строения ланцетника на фиксированных препаратах.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Разнообразие и эволюция позвоночных животных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Общий обзор строения и развития позвоночных животных.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Формирование скелета. Кости и хрящи. Отделы 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тела позвоночных животных. Висцеральный и туловищный отделы. Основные группы позвоночных животных. Бесчелюстные и челюстноротые. Жаберные дуги, формирование челюстей.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Особенности строения систем органов позвоночного животного. Полость тела. Пищеварительна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я система. Кровеносная система. Дыхательная система. Метанефридиальная выделительная система (почки). Нервная трубка. Отделы нервной системы.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lastRenderedPageBreak/>
        <w:t>Надкласс Рыбы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Особенности строения и организации рыб на примере речного окуня. Чешуя рыб. Скелет рыб. Строение пи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щеварительной, кровеносной и выделительной систем. Дыхание у рыб. Жабры рыб и жаберный аппарат. Нервная система рыб. Органы чувств рыб. Боковая линия. Хрящевые рыбы. Особенности строения и жизнедеятельности. Костные рыбы. Лучепёрые и лопастепёрые рыбы.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</w:t>
      </w: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рыбы.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скелета костных и хрящевых рыб.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разнообразия рыб.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Определение возраста рыб по чешуе.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Выход позвоночных на сушу. Амфибии, или Земноводные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Предпосылки выхода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позвоночных на сушу. Формирование рычажной конечности. Особенности строения и организации амфибий на примере травяной лягушки. Скелет амфибий, отделы позвоночника. Пищеварительная система у амфибий. Строение кровеносной системы и разделение крови у амфиби</w:t>
      </w:r>
      <w:r w:rsidRPr="00036931">
        <w:rPr>
          <w:rFonts w:ascii="Times New Roman" w:hAnsi="Times New Roman"/>
          <w:color w:val="000000"/>
          <w:sz w:val="28"/>
          <w:lang w:val="ru-RU"/>
        </w:rPr>
        <w:t>й (артериальный конус). Дыхание у амфибий, роль челюстного аппарата. Кожное дыхание. Формирование туловищных почек и их особенности. Нервная система. Органы чувств. Жизненный цикл амфибий. Головастик. Неотения у амфибий и регуляция метаморфоза. Основные гр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уппы амфибий.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лягушки и тритона.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скелета лягушки.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индивидуального развития земноводного.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Амниоты. Рептилии, или Пресмыкающиеся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Приспособления позвоночных животн</w:t>
      </w:r>
      <w:r w:rsidRPr="00036931">
        <w:rPr>
          <w:rFonts w:ascii="Times New Roman" w:hAnsi="Times New Roman"/>
          <w:color w:val="000000"/>
          <w:sz w:val="28"/>
          <w:lang w:val="ru-RU"/>
        </w:rPr>
        <w:t>ых к развитию на суше. Зародышевые оболочки и их функции. Особенности строения и организации рептилий на примере прыткой ящерицы. Особенности скелета и конечностей рептилий. Грудная клетка. Движение у рептилий. Пищеварительная система. Кровеносная система.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Круги кровообращения и разделение крови в желудочке сердца. Дыхание рептилий. Формирование тазовых почек и их особенности. Нервная система. Органы чувств. Размножение и развитие рептилий. Основные группы рептилий.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</w:t>
      </w:r>
      <w:r w:rsidRPr="00036931">
        <w:rPr>
          <w:rFonts w:ascii="Times New Roman" w:hAnsi="Times New Roman"/>
          <w:color w:val="000000"/>
          <w:sz w:val="28"/>
          <w:lang w:val="ru-RU"/>
        </w:rPr>
        <w:t>ие внешнего и внутреннего строения ящерицы.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скелета ящерицы.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разнообразия пресмыкающихся.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lastRenderedPageBreak/>
        <w:t>Птицы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Особенности строения и организации птиц на примере сизого голубя. Приспособления птиц к полёту. Перья. Развитие пера, структура перьев. Типы перьев. Особенности в строении скелета. Цевка, пряжка. Формирование киля. Особенности строения пищеварительной сист</w:t>
      </w:r>
      <w:r w:rsidRPr="00036931">
        <w:rPr>
          <w:rFonts w:ascii="Times New Roman" w:hAnsi="Times New Roman"/>
          <w:color w:val="000000"/>
          <w:sz w:val="28"/>
          <w:lang w:val="ru-RU"/>
        </w:rPr>
        <w:t>емы. Строение кровеносной системы. Разделение крови в сердце. Круги кровообращения у птиц. Особенности дыхательной системы. Воздушные мешки и парабронхи. Механизм двойного дыхания. Строение нервной системы. Развитие мозжечка. Ориентация птиц. Органы чувств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. Выделительная система. Развитие птиц. Строение яйца. Формирование яйцевых оболочек. Поведение птиц. Токование. Формирование гнёзд.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птиц.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скелета птицы.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внешнег</w:t>
      </w:r>
      <w:r w:rsidRPr="00036931">
        <w:rPr>
          <w:rFonts w:ascii="Times New Roman" w:hAnsi="Times New Roman"/>
          <w:color w:val="000000"/>
          <w:sz w:val="28"/>
          <w:lang w:val="ru-RU"/>
        </w:rPr>
        <w:t>о строения и перьевого покрова птиц.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яйца птиц.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Определение птиц с использованием определителей.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Млекопитающие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Особенности строения и организации млекопитающих на примере домовой мыши. Формирование шерсти. Строение волоса. Типы волос. Сал</w:t>
      </w:r>
      <w:r w:rsidRPr="00036931">
        <w:rPr>
          <w:rFonts w:ascii="Times New Roman" w:hAnsi="Times New Roman"/>
          <w:color w:val="000000"/>
          <w:sz w:val="28"/>
          <w:lang w:val="ru-RU"/>
        </w:rPr>
        <w:t>ьные и потовые железы. Скелет млекопитающих. Особенности строения скелета конечностей. Зубная система. Связь зубной системы с типом питания. Разнообразие зубных систем. Пищеварительная система млекопитающих. Особенности строения пищеварительной системы у р</w:t>
      </w:r>
      <w:r w:rsidRPr="00036931">
        <w:rPr>
          <w:rFonts w:ascii="Times New Roman" w:hAnsi="Times New Roman"/>
          <w:color w:val="000000"/>
          <w:sz w:val="28"/>
          <w:lang w:val="ru-RU"/>
        </w:rPr>
        <w:t>астительноядных млекопитающих. Строение кровеносной системы. Круги кровообращения. Дыхательная система. Строение лёгких, альвеолярное дыхание. Диафрагма. Туловищные почки и нефроны млекопитающих. Особенности нервной системы млекопитающих. Органы чувств. Ра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звитие млекопитающих. Формирование плаценты. Особенности плацентарного питания. Система млекопитающих. Первозвери. Сумчатые млекопитающие. Плацентарные млекопитающие. Современная система млекопитающих.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строения </w:t>
      </w:r>
      <w:r w:rsidRPr="00036931">
        <w:rPr>
          <w:rFonts w:ascii="Times New Roman" w:hAnsi="Times New Roman"/>
          <w:color w:val="000000"/>
          <w:sz w:val="28"/>
          <w:lang w:val="ru-RU"/>
        </w:rPr>
        <w:t>черепа и зубной системы различных млекопитающих.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разнообразия млекопитающих.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Изучение строения скелета млекопитающих. 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Эволюция и экология животных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Эволюция беспозвоночных животных. Эволюция хордовых животных.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Среда обитания и экологическая ниша. Экологические факторы. Абиотические, биотические и антропогенные факторы. Основные экологические законы. Закон оптимума. Закон лимитирующего фактора. Закон экологической индивидуальности видов. Приспособления организмов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Водная среда обитания. Характеристика водной среды. Плотность и температура воды. Солёность водоёмов. Растворимость кислорода и углекислого газа в воде. Морские организмы. Планктон, нектон, бентос. Особенности строения планктонных организмов. Приспособл</w:t>
      </w:r>
      <w:r w:rsidRPr="00036931">
        <w:rPr>
          <w:rFonts w:ascii="Times New Roman" w:hAnsi="Times New Roman"/>
          <w:color w:val="000000"/>
          <w:sz w:val="28"/>
          <w:lang w:val="ru-RU"/>
        </w:rPr>
        <w:t>ения к жизни в толще воды. Особенности строения и биологии бентосных организмов. Пресноводные организмы. Проблемы осморегуляции. Приспособления организмов к жизни в морской и пресной воде. Вторичноводные организмы. Формирование плавников и плавательных пер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епонок.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Наземно-воздушная среда обитания. Характеристика наземно-воздушной среды обитания. Плотность и влажность среды. Выход животных на сушу. Примеры адаптаций к наземным условиям обитания. Формирование лёгких, мальпигиевых сосудов и кутикулы у членисто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ногих. Формирование конечностей. Особенности дыхания и водного баланса у наземных организмов. Адаптации к полёту у птиц, насекомых и рукокрылых. Правило Аллена. Правило Бергмана.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Почвенная среда обитания. Характеристика почвенной среды обитания. Особеннос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ти строения и адаптации почвенных организмов. Адаптации кольчатых червей, насекомых и позвоночных животных к почвенной среде обитания.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Организменная среда обитания. Характеристика организменной среды обитания. Приспособления организмов к паразитизму. Взаи</w:t>
      </w:r>
      <w:r w:rsidRPr="00036931">
        <w:rPr>
          <w:rFonts w:ascii="Times New Roman" w:hAnsi="Times New Roman"/>
          <w:color w:val="000000"/>
          <w:sz w:val="28"/>
          <w:lang w:val="ru-RU"/>
        </w:rPr>
        <w:t>моотношения паразит–хозяин. Паразиты и паразитоиды. Эктопаразиты и эндопаразиты. Паразитические плоские, круглые, кольчатые черви. Паразитические членистоногие. Формирование присосок и крючьев. Формирование плотных покровов. Редукция сенсорных органов и др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угих систем органов.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живых животных, чучел, коллекций, раздаточного материала, муляжей и моделей, таблиц, слайдов, видеофильмов и сайтов Интернета, показывающих приспособленность животных к условиям среды обитания, цепи и сети питания в экоси</w:t>
      </w:r>
      <w:r w:rsidRPr="00036931">
        <w:rPr>
          <w:rFonts w:ascii="Times New Roman" w:hAnsi="Times New Roman"/>
          <w:color w:val="000000"/>
          <w:sz w:val="28"/>
          <w:lang w:val="ru-RU"/>
        </w:rPr>
        <w:t>стемах, распространение животных в природных зонах Земли, географических карт (животный мир Земли).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природного сообщества: состава и структуры.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Экскурсия или видеоэкскурсия.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Сезонные явления в жизни животных.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Животные и человек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Одомашнивание животных. Дикие предки домашних животных. Селекция. Породы. Ис</w:t>
      </w:r>
      <w:r w:rsidRPr="00036931">
        <w:rPr>
          <w:rFonts w:ascii="Times New Roman" w:hAnsi="Times New Roman"/>
          <w:color w:val="000000"/>
          <w:sz w:val="28"/>
          <w:lang w:val="ru-RU"/>
        </w:rPr>
        <w:t>кусственный отбор. Контрастные формы животных по одному и тому же признаку в пределах одного вида. Клонирование животных. Клеточные, хромосомные и генетические технологии в создании новых пород сельскохозяйственных животных.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Значение домашних животных в жи</w:t>
      </w:r>
      <w:r w:rsidRPr="00036931">
        <w:rPr>
          <w:rFonts w:ascii="Times New Roman" w:hAnsi="Times New Roman"/>
          <w:color w:val="000000"/>
          <w:sz w:val="28"/>
          <w:lang w:val="ru-RU"/>
        </w:rPr>
        <w:t>зни человека. Животные сельскохозяйственных угодий. Птицеводство. Животноводство. Распространённые инфекционные заболевания у домашних животных. Эпизоотии. Принципы профилактики и лечения распространённых инфекционных заболеваний домашних животных. Животны</w:t>
      </w:r>
      <w:r w:rsidRPr="00036931">
        <w:rPr>
          <w:rFonts w:ascii="Times New Roman" w:hAnsi="Times New Roman"/>
          <w:color w:val="000000"/>
          <w:sz w:val="28"/>
          <w:lang w:val="ru-RU"/>
        </w:rPr>
        <w:t>е-вредители, методы борьбы с животными-вредителями.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Город как среда обитания, созданная человеком. Синантропные виды животных. Адаптация животных в условиях города. Восстановление численности редких видов животных: особо охраняемые природные территории (ОО</w:t>
      </w:r>
      <w:r w:rsidRPr="00036931">
        <w:rPr>
          <w:rFonts w:ascii="Times New Roman" w:hAnsi="Times New Roman"/>
          <w:color w:val="000000"/>
          <w:sz w:val="28"/>
          <w:lang w:val="ru-RU"/>
        </w:rPr>
        <w:t>ПТ). Биосферные резерваты. Красная книга животных России. Меры сохранения и восстановления животного мира.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>чучел, коллекций, таблиц, слайдов, видеофильмов и сайтов Интернета, показывающих охраняемых и промысловых животных, способы рыболовства,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охоты, акклиматизации и разведения домашних животных, животных сельскохозяйственных угодий, способы охраны редких животных, привлечения и охраны животных города.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насекомых-вредителей сельскохозяйственных культур</w:t>
      </w:r>
      <w:r w:rsidRPr="00036931">
        <w:rPr>
          <w:rFonts w:ascii="Times New Roman" w:hAnsi="Times New Roman"/>
          <w:color w:val="000000"/>
          <w:sz w:val="28"/>
          <w:lang w:val="ru-RU"/>
        </w:rPr>
        <w:t>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Наблюдения за птицами в городской среде.</w:t>
      </w:r>
    </w:p>
    <w:p w:rsidR="00BF467D" w:rsidRPr="00036931" w:rsidRDefault="00BF467D">
      <w:pPr>
        <w:spacing w:after="0"/>
        <w:ind w:left="120"/>
        <w:rPr>
          <w:lang w:val="ru-RU"/>
        </w:rPr>
      </w:pPr>
    </w:p>
    <w:p w:rsidR="00BF467D" w:rsidRPr="00036931" w:rsidRDefault="00036931">
      <w:pPr>
        <w:spacing w:after="0"/>
        <w:ind w:left="120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67D" w:rsidRPr="00036931" w:rsidRDefault="00BF467D">
      <w:pPr>
        <w:spacing w:after="0"/>
        <w:ind w:left="120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Система биологических наук, изучающих человека: цитология, гистология, эмбриология, генетика, антропология, анатомия человека, физиология человека и другие медицинские науки.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Профессии, связанн</w:t>
      </w:r>
      <w:r w:rsidRPr="00036931">
        <w:rPr>
          <w:rFonts w:ascii="Times New Roman" w:hAnsi="Times New Roman"/>
          <w:color w:val="000000"/>
          <w:sz w:val="28"/>
          <w:lang w:val="ru-RU"/>
        </w:rPr>
        <w:t>ые с науками о человеке. Перспективы развития знаний об организме человеке и его связях с окружающей средой.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Демонстрация таблиц, слайдов, видеофильмов и сайтов Интернета, показывающих разные биологические дисциплины, связанные с изучением человека, профес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сий, связанных с изучением организма человека и медициной. 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Общий обзор клеток и тканей организма человека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Обмен веществ как основа жизни человека. Белки, липиды, углеводы, нуклеиновые кислоты, низкомолекулярные соединения, включая витамины. Химическое стр</w:t>
      </w:r>
      <w:r w:rsidRPr="00036931">
        <w:rPr>
          <w:rFonts w:ascii="Times New Roman" w:hAnsi="Times New Roman"/>
          <w:color w:val="000000"/>
          <w:sz w:val="28"/>
          <w:lang w:val="ru-RU"/>
        </w:rPr>
        <w:t>оение, особенности и функции белков, липидов, углеводов, нуклеиновых кислот и низкомолекулярных соединений. АТФ – универсальная энергетическая валюта клетки. Общее понятие о катаболизме (на примере клеточного дыхания, начиная с подготовительного этапа) и а</w:t>
      </w:r>
      <w:r w:rsidRPr="00036931">
        <w:rPr>
          <w:rFonts w:ascii="Times New Roman" w:hAnsi="Times New Roman"/>
          <w:color w:val="000000"/>
          <w:sz w:val="28"/>
          <w:lang w:val="ru-RU"/>
        </w:rPr>
        <w:t>наболизме (на примере различных биосинтезов, происходящих в клетке). Сравнение клеточного дыхания и брожения. Регуляция белкового, углеводного, липидного обмена. Прямые и обратные связи в регуляции. Роль ферментов и гормонов в процессах обмена веществ. Нар</w:t>
      </w:r>
      <w:r w:rsidRPr="00036931">
        <w:rPr>
          <w:rFonts w:ascii="Times New Roman" w:hAnsi="Times New Roman"/>
          <w:color w:val="000000"/>
          <w:sz w:val="28"/>
          <w:lang w:val="ru-RU"/>
        </w:rPr>
        <w:t>ушения биохимических процессов в клетке: авитаминозы, дефекты в работе определённых ферментов и другое.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Цитология. Многообразие клеток и их дифференциация. Эмбриональные стволовые клетки, индуцированные плюрипотентные стволовые клетки, стволовые клетки взр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ослого человека.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Клеточные контакты. Молекулярные основы ответа клеток на сигналы. Понятие клеточной гибели. Лимит клеточных делений, общее представление о старении на клеточном и молекулярно-биологическом уровне. Общее понятие о раковой трансформации кле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ток.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Просмотр электронно-микроскопических фотографий препаратов строения клетки и межклеточных контактов.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Типы тканей организма человека: эпителиальная, нервная, мышечная, соединительная ткани. Характеристика и классифик</w:t>
      </w:r>
      <w:r w:rsidRPr="00036931">
        <w:rPr>
          <w:rFonts w:ascii="Times New Roman" w:hAnsi="Times New Roman"/>
          <w:color w:val="000000"/>
          <w:sz w:val="28"/>
          <w:lang w:val="ru-RU"/>
        </w:rPr>
        <w:t>ации эпителиев. Нервная ткань: нейроны и нейроглия. Строение и физиология нейрона. Потенциал покоя и потенциал действия. Проведение нервного импульса. Классификация и механизмы работы синапсов. Нейромедиаторы и их рецепторы. Мышечная ткань: скелетная, серд</w:t>
      </w:r>
      <w:r w:rsidRPr="00036931">
        <w:rPr>
          <w:rFonts w:ascii="Times New Roman" w:hAnsi="Times New Roman"/>
          <w:color w:val="000000"/>
          <w:sz w:val="28"/>
          <w:lang w:val="ru-RU"/>
        </w:rPr>
        <w:t>ечная и гладкая. Строение сократительного аппарата поперечно-полосатых мышц. Молекулярные механизмы сокращения и расслабления. Отличия гладкой мускулатуры от поперечно-полосатой. Физиология возбудимости и сократимости гладкой мышечной ткани. Соединительная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ткань: свойства, различные типы клеток, характеристика межклеточного вещества. Классификация соединительных тканей: собственно соединительные ткани, ткани внутренней среды, хрящевая ткань, костная и другие.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Микроскопиро</w:t>
      </w:r>
      <w:r w:rsidRPr="00036931">
        <w:rPr>
          <w:rFonts w:ascii="Times New Roman" w:hAnsi="Times New Roman"/>
          <w:color w:val="000000"/>
          <w:sz w:val="28"/>
          <w:lang w:val="ru-RU"/>
        </w:rPr>
        <w:t>вание препаратов основных типов тканей.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Нервная система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нервной системы. Центральная и периферическая нервная система. Строение нерва, оболочки, классификация нервов. Строение спинного и головного мозга. Функции отделов спинного мозга. Проводящие пути спинного мозга. Анатомия головного мозга: прод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олговатый мозг, ствол мозга, средний, промежуточный, передний мозг. Строение мозжечка и коры больших полушарий.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Функции отделов головного мозга и их частей. Черепномозговые и спинномозговые нервы. Соматическая и вегетативная нервная система. Центры сомати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ческой и вегетативной систем в центральной нервной системе. Рефлекторная дуга. Рефлекторное кольцо. Нейронная сеть. Классификации рефлексов: моно- и полисинаптические, безусловные и условные и другие. Роль исследований И.П. Павлова. Функциональные системы </w:t>
      </w:r>
      <w:r w:rsidRPr="00036931">
        <w:rPr>
          <w:rFonts w:ascii="Times New Roman" w:hAnsi="Times New Roman"/>
          <w:color w:val="000000"/>
          <w:sz w:val="28"/>
          <w:lang w:val="ru-RU"/>
        </w:rPr>
        <w:t>П.К. Анохина. Использование принципа работы нейронных сетей в искусственном интеллекте.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Нарушения работы нервной системы. Нейродегенерации и современные методы их лечения. Инсульт. Лекарства, проходящие и не проходящие через гематоэнцефалический барьер. Ме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тоды исследования мозговой активности и строения структур нервной системы: электроэнцефалография, регистрация активности различных отделов мозга, магнитно-резонансная томография, компьютерная томография. Интерфейс мозг–компьютер.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</w:t>
      </w: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нервной системы.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головного мозга на макетах.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Сенсорные системы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Строение сенсорных систем: рецепторы, проводящая часть, отдел коры, осуществляющий обработку информации. Класси</w:t>
      </w:r>
      <w:r w:rsidRPr="00036931">
        <w:rPr>
          <w:rFonts w:ascii="Times New Roman" w:hAnsi="Times New Roman"/>
          <w:color w:val="000000"/>
          <w:sz w:val="28"/>
          <w:lang w:val="ru-RU"/>
        </w:rPr>
        <w:t>фикация рецепторов: экстерорецепторы, интерорецепторы, проприорецепторы, механические, температурные, химические, болевые и другие рецепторы. Соматосенсорная система.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Строение глаза. Зрительные рецепторы (палочки и колбочки). Физические и химические основы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восприятия света. Чёрно-белое и цветовое зрение. Строение сетчатки. Проведение и обработка зрительного сигнала. Аккомодация. Бинокулярное зрение. Нарушения зрения и их причины. Заболевания глаза (конъюнктивит и другие) и их профилактика. Современные метод</w:t>
      </w:r>
      <w:r w:rsidRPr="00036931">
        <w:rPr>
          <w:rFonts w:ascii="Times New Roman" w:hAnsi="Times New Roman"/>
          <w:color w:val="000000"/>
          <w:sz w:val="28"/>
          <w:lang w:val="ru-RU"/>
        </w:rPr>
        <w:t>ы лечения нарушений зрения: лазерная коррекция, замена хрусталика, клеточная терапия, протезирование глаза и другие.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Строение наружного, среднего и внутреннего уха. Кортиев орган. Механизм восприятия и обработки звуковых волн. Связь центра слуха и центра р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ечи. Нарушения слуха и их причины. Заболевания органов слуха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(отит и другие заболевания) и их профилактика. Современные методы лечения нарушений слуха: слуховой аппарат, протезирование и другие. Анатомия и физиология вестибулярного аппарата. Отолитовый апп</w:t>
      </w:r>
      <w:r w:rsidRPr="00036931">
        <w:rPr>
          <w:rFonts w:ascii="Times New Roman" w:hAnsi="Times New Roman"/>
          <w:color w:val="000000"/>
          <w:sz w:val="28"/>
          <w:lang w:val="ru-RU"/>
        </w:rPr>
        <w:t>арат.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Органы вкуса, обоняния, мышечного и кожного чувства: анатомия и физиология, их нарушения.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>разборных моделей глаза и уха.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органа зрения (на муляже и влажном препарате).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036931">
        <w:rPr>
          <w:rFonts w:ascii="Times New Roman" w:hAnsi="Times New Roman"/>
          <w:color w:val="000000"/>
          <w:sz w:val="28"/>
          <w:lang w:val="ru-RU"/>
        </w:rPr>
        <w:t>ия органа слуха (на муляже).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чувств.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Эндокринная система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Определение и основные характеристики гормонов. Классификация гормонов по химическому строению. Классификация рецепторов гормонов. Молекулярные механизмы д</w:t>
      </w:r>
      <w:r w:rsidRPr="00036931">
        <w:rPr>
          <w:rFonts w:ascii="Times New Roman" w:hAnsi="Times New Roman"/>
          <w:color w:val="000000"/>
          <w:sz w:val="28"/>
          <w:lang w:val="ru-RU"/>
        </w:rPr>
        <w:t>ействия гормонов на клетки-мишени.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Эндокринная функция гипоталамуса. Железы внутренней секреции (гипофиз, эпифиз, щитовидная железа, паращитовидные железы, надпочечники), выделяемые ими гормоны и их функции. Железы смешанной секреции (поджелудочная железа,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половые железы), выделяемые ими гормоны и их функции. Гипоталамо-гипофизарные контуры регуляции деятельности некоторых желёз внутренней секреции. Нарушения, связанные с гипо- и гиперфункциями гормонов. Виды сахарного диабета и их осложнения. Клеточная тер</w:t>
      </w:r>
      <w:r w:rsidRPr="00036931">
        <w:rPr>
          <w:rFonts w:ascii="Times New Roman" w:hAnsi="Times New Roman"/>
          <w:color w:val="000000"/>
          <w:sz w:val="28"/>
          <w:lang w:val="ru-RU"/>
        </w:rPr>
        <w:t>апия в лечении эндокринных заболеваний. Микседема.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Прочие органы и ткани, выделяющие гормоны: почки, сердце, желудочно-кишечный тракт, жировая ткань и другие.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эндокринных органов.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Повед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ение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Рефлекторная теория поведения. Наследственные и ненаследственные формы поведения. Простейшие условные рефлексы. Инструментальное и другие формы обучения. Цель. Мотив. Рефлекс. Потребность. Рефлекс цели по Павлову. Динамический стереотип. Импринтинг. Ф</w:t>
      </w:r>
      <w:r w:rsidRPr="00036931">
        <w:rPr>
          <w:rFonts w:ascii="Times New Roman" w:hAnsi="Times New Roman"/>
          <w:color w:val="000000"/>
          <w:sz w:val="28"/>
          <w:lang w:val="ru-RU"/>
        </w:rPr>
        <w:t>иксированные комплексы движений. Сигнальные системы. Речь. Мышление. Память и её виды. Когнитивные функции нервной системы. Роль разных отделов головного мозга в регуляции движений, сна и бодрствования, и других сложных процессов. Механизмы возникновения э</w:t>
      </w:r>
      <w:r w:rsidRPr="00036931">
        <w:rPr>
          <w:rFonts w:ascii="Times New Roman" w:hAnsi="Times New Roman"/>
          <w:color w:val="000000"/>
          <w:sz w:val="28"/>
          <w:lang w:val="ru-RU"/>
        </w:rPr>
        <w:t>моций. Нейрогуморальная регуляция полового поведения. Нарушения поведения, их связь с работой нервной и эндокринной систем, современные методы лечения.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Опорно-двигательный аппарат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Кости. Анатомия кости: надкостница, внутреннее вещество кости. Остеон. Класс</w:t>
      </w:r>
      <w:r w:rsidRPr="00036931">
        <w:rPr>
          <w:rFonts w:ascii="Times New Roman" w:hAnsi="Times New Roman"/>
          <w:color w:val="000000"/>
          <w:sz w:val="28"/>
          <w:lang w:val="ru-RU"/>
        </w:rPr>
        <w:t>ификация костей. Рост костей. Соединения костей: подвижные, полуподвижные, неподвижные. Строение сустава и суставной сумки.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Осевой скелет: череп, позвоночник, рёбра, грудина. Кости лицевого и мозгового отделов черепа. Отделы позвоночника, особенности </w:t>
      </w:r>
      <w:r w:rsidRPr="00036931">
        <w:rPr>
          <w:rFonts w:ascii="Times New Roman" w:hAnsi="Times New Roman"/>
          <w:color w:val="000000"/>
          <w:sz w:val="28"/>
          <w:lang w:val="ru-RU"/>
        </w:rPr>
        <w:t>строения позвонков в разных отделах, межпозвоночные соединения. Строение грудной клетки.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Скелеты поясов конечностей и свободных конечностей: анатомические особенности входящих в их состав костей.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Нарушения строения скелетной системы. Возрастные изменения, </w:t>
      </w:r>
      <w:r w:rsidRPr="00036931">
        <w:rPr>
          <w:rFonts w:ascii="Times New Roman" w:hAnsi="Times New Roman"/>
          <w:color w:val="000000"/>
          <w:sz w:val="28"/>
          <w:lang w:val="ru-RU"/>
        </w:rPr>
        <w:t>остеопороз. Травмы. Заболевания опорно-двигательного аппарата, связанные с прямохождением. Современные инвазивные и неинвазивные методы лечения: протезирование суставов и межпозвоночных дисков, исправление кривизны позвоночника и другие.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>скеле</w:t>
      </w:r>
      <w:r w:rsidRPr="00036931">
        <w:rPr>
          <w:rFonts w:ascii="Times New Roman" w:hAnsi="Times New Roman"/>
          <w:color w:val="000000"/>
          <w:sz w:val="28"/>
          <w:lang w:val="ru-RU"/>
        </w:rPr>
        <w:t>та человека, черепа, конечностей, позвонков, распилов костей.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строения скелета человека на макетах.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Мышцы. Работа мышц по перемещению костных рычагов. Мышцы, прикрепляющиеся двумя концами или одним концом к костя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м. Мимические мышцы как пример мышц, не прикрепляющихся к костям.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Мышца как орган локомоции. Оболочки мышцы. Сухожилия и связки. Двигательные единицы. Мышцы-синергисты и антагонисты. Нервная регуляция работы мышц. Роль спинного мозга, мозжечка и коры боль</w:t>
      </w:r>
      <w:r w:rsidRPr="00036931">
        <w:rPr>
          <w:rFonts w:ascii="Times New Roman" w:hAnsi="Times New Roman"/>
          <w:color w:val="000000"/>
          <w:sz w:val="28"/>
          <w:lang w:val="ru-RU"/>
        </w:rPr>
        <w:t>ших полушарий.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Основные мышцы тела человека. Наиболее распространённые травмы мышечной системы и методы их профилактики. Атрофия мышц, причины и лечение.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Кровеносная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и лимфатическая системы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Особенности строения и функционирования сердечной мышцы. Анатомия сердца: эндокард, миокард, эпикард, перикард, желудочки, предсердия, клапаны сердца. Механическая работа сердца как насоса. Сердечный цикл. Артериальное давление, пу</w:t>
      </w:r>
      <w:r w:rsidRPr="00036931">
        <w:rPr>
          <w:rFonts w:ascii="Times New Roman" w:hAnsi="Times New Roman"/>
          <w:color w:val="000000"/>
          <w:sz w:val="28"/>
          <w:lang w:val="ru-RU"/>
        </w:rPr>
        <w:t>льс. Автоматия. Проводящая система сердца. Электрическая работа сердца. Электрокардиограмма. Нервная и гуморальная регуляция работы сердца. Нарушения работы сердца. Гипертоническая болезнь, сердечная недостаточность, атеросклероз коронарных сосудов, инфарк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т миокарда и так далее. Шунтирование,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ангиопластика, клеточная терапия и другие современные методы лечения сердечных болезней. Трансплантация сердца.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Просмотр гистологических препаратов сердечной мышцы.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Электрокардиографи</w:t>
      </w:r>
      <w:r w:rsidRPr="00036931">
        <w:rPr>
          <w:rFonts w:ascii="Times New Roman" w:hAnsi="Times New Roman"/>
          <w:color w:val="000000"/>
          <w:sz w:val="28"/>
          <w:lang w:val="ru-RU"/>
        </w:rPr>
        <w:t>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Измерение артериального давления и пульса.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Кровеносная система и лимфатическая система.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Круги кровообращения: большой и малый, основные сосуды. Классификация сосудов: артерии, артериолы, вены, венулы, капилляры. Резистивные, обменные и ёмкостные сосуды.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Строение стенок сосудов. Нервная и гуморальная регуляция работы сосудов. Системная регуляция артериального давления и других параметров крови (барорефлекс, хеморефлекс и так далее). Нарушения работы сосудов. Артериальные и венозные кровотечения и первая п</w:t>
      </w:r>
      <w:r w:rsidRPr="00036931">
        <w:rPr>
          <w:rFonts w:ascii="Times New Roman" w:hAnsi="Times New Roman"/>
          <w:color w:val="000000"/>
          <w:sz w:val="28"/>
          <w:lang w:val="ru-RU"/>
        </w:rPr>
        <w:t>омощь при них.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Анатомия лимфатической системы: лимфатические сосуды и лимфатические узлы. Причины движения крови и лимфы по сосудам.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стенок сосудов.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Первая помощь при кровотечениях.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нутренняя среда организма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Кровь, тканевая жидкость, лимфа. Механизмы поддержания внутренней среды организма (гомеостаз). Связь водно-солевого обмена организма с формированием и оттоком тканевой жидкости.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Химический состав плазмы крови. Форменные элементы: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эритроциты, лейкоциты, тромбоциты. Лейкоцитарная формула. Функции различных форменных элементов. Кроветворение и органы кроветворения. Места гибели различных форменных элементов крови. Группы крови по системе </w:t>
      </w:r>
      <w:r>
        <w:rPr>
          <w:rFonts w:ascii="Times New Roman" w:hAnsi="Times New Roman"/>
          <w:color w:val="000000"/>
          <w:sz w:val="28"/>
        </w:rPr>
        <w:t>AB</w:t>
      </w:r>
      <w:r w:rsidRPr="00036931">
        <w:rPr>
          <w:rFonts w:ascii="Times New Roman" w:hAnsi="Times New Roman"/>
          <w:color w:val="000000"/>
          <w:sz w:val="28"/>
          <w:lang w:val="ru-RU"/>
        </w:rPr>
        <w:t>0, резус-фактор и другие системы определения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групп крови. Переливание плазмы, эритроцитарной и тромбоцитарной массы. Буферная функция плазмы крови. Транспорт газов по крови. Различные формы гемоглобина. Регуляция сродства гемоглобина к кислороду. Свёртывание крови, фибринолитическая и противосвёртыв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ающая системы. Нарушения, связанные с кроветворением и функционированием форменных элементов.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крови и органов кроветворения.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Иммунная система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История развития знаний об иммунитете. 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Значение работ И. И. Мечникова, П. Эрлиха и других учёных по изучению иммунитета. Классификации иммунитета. Механизмы врождённого иммунитета.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Приобретённый иммунитет: классификация лимфоцитов и участие разных групп лимфоцитов в приобретённом иммунитете. По</w:t>
      </w:r>
      <w:r w:rsidRPr="00036931">
        <w:rPr>
          <w:rFonts w:ascii="Times New Roman" w:hAnsi="Times New Roman"/>
          <w:color w:val="000000"/>
          <w:sz w:val="28"/>
          <w:lang w:val="ru-RU"/>
        </w:rPr>
        <w:t>нятия антитела и антигена. Презентация антигена. Вакцины и сыворотки. Органы центральной иммунной системы: красный костный мозг и тимус. Органы периферической иммунной системы: селезёнка, лимфоузлы, миндалины, аппендикс, Пейеровы бляшки. Роль тимуса в созр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евании Т-лимфоцитов. Роль органов периферической иммунной системы в созревании В-лимфоцитов. Отрицательная и положительная селекция в созревании Т- и В-лимфоцитов. Роль микрофлоры человека в формировании нормального иммунитета человека. Патологии иммунной </w:t>
      </w:r>
      <w:r w:rsidRPr="00036931">
        <w:rPr>
          <w:rFonts w:ascii="Times New Roman" w:hAnsi="Times New Roman"/>
          <w:color w:val="000000"/>
          <w:sz w:val="28"/>
          <w:lang w:val="ru-RU"/>
        </w:rPr>
        <w:t>системы: иммунодефициты, аутоиммунные заболевания и др. Реакции гиперчувствительности, в том числе аллергии. Основы трансплантологии. Демонстрация портретов учёных, таблиц и слайдов, видеороликов и кинофрагментов, об иммунной системе.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Дыхательная система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А</w:t>
      </w:r>
      <w:r w:rsidRPr="00036931">
        <w:rPr>
          <w:rFonts w:ascii="Times New Roman" w:hAnsi="Times New Roman"/>
          <w:color w:val="000000"/>
          <w:sz w:val="28"/>
          <w:lang w:val="ru-RU"/>
        </w:rPr>
        <w:t>натомия дыхательной системы: верхние дыхательные пути, нижние дыхательные пути, лёгкие. Носовые полости. Носоглотка. Ротоглотка. Гортань. Классификация хрящей гортани. Надгортанник и голосовые связки. Трахея. Бронхи. Лёгкие. Лёгочные пузырьки (альвеолы). Ф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изиология процесса дыхания, роль плевральной жидкости, диафрагмы, межрёберных и других мышц. Сурфактант. Эластическая тяга лёгких. Дыхательные движения. Жизненная ёмкость лёгких. Лёгочные объёмы. Нервная и гуморальная регуляция дыхания.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Гигиена дыхания. Т</w:t>
      </w:r>
      <w:r w:rsidRPr="00036931">
        <w:rPr>
          <w:rFonts w:ascii="Times New Roman" w:hAnsi="Times New Roman"/>
          <w:color w:val="000000"/>
          <w:sz w:val="28"/>
          <w:lang w:val="ru-RU"/>
        </w:rPr>
        <w:t>ренировка дыхательных мышц. Предупреждение повреждения голосового аппарата. Инфекционные болезни, передающиеся через воздух, и прочие заболевания органов дыхания. Влияние табакокурения на органы дыхательной системы. Астма, обструктивные заболевания дыхател</w:t>
      </w:r>
      <w:r w:rsidRPr="00036931">
        <w:rPr>
          <w:rFonts w:ascii="Times New Roman" w:hAnsi="Times New Roman"/>
          <w:color w:val="000000"/>
          <w:sz w:val="28"/>
          <w:lang w:val="ru-RU"/>
        </w:rPr>
        <w:t>ьной системы.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>модели гортани, модели, проясняющей механизм вдоха и выдоха.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Измерение обхвата грудной клетки в состоянии вдоха и выдоха.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дыхания.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Влияние различных факторов на частоту дыха</w:t>
      </w:r>
      <w:r w:rsidRPr="00036931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Спирография.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дыхания.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Пищеварительная система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Анатомия пищеварительной системы: ротовая полость, пищевод, желудок, поджелудочная железа, печень, отделы тонкой кишки, отделы толстой кишки. Строение зуба, зубн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ая система человека. Физиология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пищеварительной системы: расщепление белков, липидов, углеводов, нуклеиновых кислот под действием ферментов, секретируемых разными отделами пищеварительной системы. Химический состав слюны, желудочного сока, поджелудочного с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ока, желчи, сока тонкой кишки. Полостное и пристеночное пищеварение в тонком кишечнике. Функции поджелудочной железы и печени. Функции толстой кишки. Роль кишечной микрофлоры для человека.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Нервная и гуморальная регуляция процессов пищеварения, углеводного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, липидного, белкового обмена.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Гигиена питания. Неинфекционные и аутоиммунные заболевания системы пищеварения. Предупреждение инфекций и прочих желудочно-кишечных заболеваний (гастрит, язвенная болезнь, аппендицит, цирроз, панкреатит и другие), пищевых от</w:t>
      </w:r>
      <w:r w:rsidRPr="00036931">
        <w:rPr>
          <w:rFonts w:ascii="Times New Roman" w:hAnsi="Times New Roman"/>
          <w:color w:val="000000"/>
          <w:sz w:val="28"/>
          <w:lang w:val="ru-RU"/>
        </w:rPr>
        <w:t>равлений. Хеликобактер как фактор развития гастрита и язвы. Влияние курения и алкоголя на пищеварение. Расстройства пищевого поведения.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>торса человека, таблиц.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</w:t>
      </w:r>
      <w:r w:rsidRPr="00036931">
        <w:rPr>
          <w:rFonts w:ascii="Times New Roman" w:hAnsi="Times New Roman"/>
          <w:color w:val="000000"/>
          <w:sz w:val="28"/>
          <w:lang w:val="ru-RU"/>
        </w:rPr>
        <w:t>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пищеварительной системы.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Выделительная система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Строение выделительной системы: почки, мочеточники, мочевой пузырь, мочеиспускательный канал. Функционирование почки. Нефрон как структурно-функциональная единица </w:t>
      </w:r>
      <w:r w:rsidRPr="00036931">
        <w:rPr>
          <w:rFonts w:ascii="Times New Roman" w:hAnsi="Times New Roman"/>
          <w:color w:val="000000"/>
          <w:sz w:val="28"/>
          <w:lang w:val="ru-RU"/>
        </w:rPr>
        <w:t>почки. Физиологические процессы формирования вторичной мочи: фильтрация, реабсорбция, секреция. Роль почки в регуляции артериального давления. Нервная и гуморальная регуляция работы органов выделительной системы. Заболевания органов мочевыделительной систе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мы (цистит, пиелонефрит, мочекаменная болезнь и другие), их предупреждение. Искусственная почка. Диализ. Трансплантация почки.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таблиц, модели «Строение почки млекопитающего», муляжа почек человека, влажного препарата.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</w:t>
      </w: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кие работы.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разных участков почки, мочеточника, мочевого пузыря.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Половая система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Стадии гаметогенеза. Отличия оогенеза и сперматогенеза друг от друга. Оплодотворение.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Женская половая система: яичники, маточные трубы, матка, влагалище, внешние половые органы. Менструальный цикл.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Мужская половая система: семенники и прочие внутренние половые органы, внешние половые органы.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Нервная и гуморальная регуляция работы органов п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оловой системы.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Планирование беременности, методы контрацепции, предимплантационный скрининг, экстракорпоральное оплодотворение. Беременность, лактация. Заболевания, передающиеся половым путём.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</w:t>
      </w:r>
      <w:r w:rsidRPr="00036931">
        <w:rPr>
          <w:rFonts w:ascii="Times New Roman" w:hAnsi="Times New Roman"/>
          <w:color w:val="000000"/>
          <w:sz w:val="28"/>
          <w:lang w:val="ru-RU"/>
        </w:rPr>
        <w:t>репаратов органов половой системы.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Кожа и её производные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Эпидермис – многослойный ороговевающий эпителий. Слои эпидермиса. Слои дермы. Подкожная жировая клетчатка. Производные кожи: ногти, волосы. Кожные железы: потовые, сальные и молочные. Функции кожи. Р</w:t>
      </w:r>
      <w:r w:rsidRPr="00036931">
        <w:rPr>
          <w:rFonts w:ascii="Times New Roman" w:hAnsi="Times New Roman"/>
          <w:color w:val="000000"/>
          <w:sz w:val="28"/>
          <w:lang w:val="ru-RU"/>
        </w:rPr>
        <w:t>оль нервной и гуморальной регуляции в осуществлении терморегуляторной и других функций кожи.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Заболевания кожи и их предупреждение. Перегревание: солнечный и тепловой удары. Ожоги. Обморожения. Профилактика и первая помощь при тепловом и солнечном ударах, о</w:t>
      </w:r>
      <w:r w:rsidRPr="00036931">
        <w:rPr>
          <w:rFonts w:ascii="Times New Roman" w:hAnsi="Times New Roman"/>
          <w:color w:val="000000"/>
          <w:sz w:val="28"/>
          <w:lang w:val="ru-RU"/>
        </w:rPr>
        <w:t>жогах и обморожениях.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6931">
        <w:rPr>
          <w:rFonts w:ascii="Times New Roman" w:hAnsi="Times New Roman"/>
          <w:color w:val="000000"/>
          <w:sz w:val="28"/>
          <w:lang w:val="ru-RU"/>
        </w:rPr>
        <w:t>модели строения кожи, таблиц, слайдов.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эпидермиса и дермы.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Адаптации организма человека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Терморегуляция: роль кожи и сосудов. Гипоталамус как центр нейрогуморальной регуляции теплообмена. Поведенческие адаптации.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Адаптации человека, его органов и тканей к низким концентрациям кислорода и гипоксии. Регуляция потребления кислорода тканями, эрит</w:t>
      </w:r>
      <w:r w:rsidRPr="00036931">
        <w:rPr>
          <w:rFonts w:ascii="Times New Roman" w:hAnsi="Times New Roman"/>
          <w:color w:val="000000"/>
          <w:sz w:val="28"/>
          <w:lang w:val="ru-RU"/>
        </w:rPr>
        <w:t>ропоэз. Перестройка метаболизма клеток в условии гипоксии.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Адаптации к недостатку различных питательных веществ. Энергетическая функция гликогена в печени и липидов в жировой ткани. Порядок использования запасов питательных веществ в организме. Перестройка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метаболизма клеток в условиях голодания.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Циркадные ритмы. Влияние продолжительности светового дня на нейрогуморальную регуляцию процессов жизнедеятельности человека.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Тренировки. Роль физической активности в сохранении здоровья человека. Профилактика заб</w:t>
      </w:r>
      <w:r w:rsidRPr="00036931">
        <w:rPr>
          <w:rFonts w:ascii="Times New Roman" w:hAnsi="Times New Roman"/>
          <w:color w:val="000000"/>
          <w:sz w:val="28"/>
          <w:lang w:val="ru-RU"/>
        </w:rPr>
        <w:t>олеваний сердечно-сосудистой и дыхательной систем и опорно-двигательного аппарата.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Адаптации к невесомости. Перестройки метаболизма в условиях низкой гравитации, профилактика негативных последствий.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пособий и обучающих видеороликов.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Генетика ч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еловека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Определение гена и аллеля, генотипа и фенотипа. Понятие гомо- и гетерозиготы. Законы Менделя. Взаимодействие аллелей. Моногенные и полигенные признаки. Хромосомная теория наследственности Моргана. Кроссинговер и сцепленное наследование. Механизмы о</w:t>
      </w:r>
      <w:r w:rsidRPr="00036931">
        <w:rPr>
          <w:rFonts w:ascii="Times New Roman" w:hAnsi="Times New Roman"/>
          <w:color w:val="000000"/>
          <w:sz w:val="28"/>
          <w:lang w:val="ru-RU"/>
        </w:rPr>
        <w:t>пределения пола. Половые хромосомы и аутосомы человека. Наследование, сцепленное с полом.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Изменчивость: наследственная и ненаследственная. Примеры ненаследственных изменений (модификаций). Классификация наследственной изменчивости на мутационную и </w:t>
      </w:r>
      <w:r w:rsidRPr="00036931">
        <w:rPr>
          <w:rFonts w:ascii="Times New Roman" w:hAnsi="Times New Roman"/>
          <w:color w:val="000000"/>
          <w:sz w:val="28"/>
          <w:lang w:val="ru-RU"/>
        </w:rPr>
        <w:t>рекомбинационную. Генные, хромосомные и геномные заболевания. Примеры генных, хромосомных и геномных заболеваний человека.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Популяционная генетика. Понятие генофонда. Распределение частот аллелей в популяции. Закон Харди-Вайнберга.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Решение генетических зада</w:t>
      </w:r>
      <w:r w:rsidRPr="00036931">
        <w:rPr>
          <w:rFonts w:ascii="Times New Roman" w:hAnsi="Times New Roman"/>
          <w:color w:val="000000"/>
          <w:sz w:val="28"/>
          <w:lang w:val="ru-RU"/>
        </w:rPr>
        <w:t>ч.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Медицинская генетика. Построение родословных при анализе определённых признаков. Роль генетических анализов при планировании и контроле беременности.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Секвенирование генома как инструмент, позволяющий прогнозировать фенотип человека и других живых органи</w:t>
      </w:r>
      <w:r w:rsidRPr="00036931">
        <w:rPr>
          <w:rFonts w:ascii="Times New Roman" w:hAnsi="Times New Roman"/>
          <w:color w:val="000000"/>
          <w:sz w:val="28"/>
          <w:lang w:val="ru-RU"/>
        </w:rPr>
        <w:t>змов, а также вирусов. Биоинформатические инструменты анализа геномов. Методы направленного изменения геномов организмов. Генетическая инженерия. Геномное редактирование. Этические аспекты внесения изменений в геномы различных организмов, в том числе челов</w:t>
      </w:r>
      <w:r w:rsidRPr="00036931">
        <w:rPr>
          <w:rFonts w:ascii="Times New Roman" w:hAnsi="Times New Roman"/>
          <w:color w:val="000000"/>
          <w:sz w:val="28"/>
          <w:lang w:val="ru-RU"/>
        </w:rPr>
        <w:t>ека.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таблиц, плакатов, кинофрагментов, роликов из Интернета.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Антропогенез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Приматы: отличительные черты, состав и эволюция отряда.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Уникальные признаки гоминид. Прямохождение: теории возникновения, анатомо-морфологический комплекс признаков. Пр</w:t>
      </w:r>
      <w:r w:rsidRPr="00036931">
        <w:rPr>
          <w:rFonts w:ascii="Times New Roman" w:hAnsi="Times New Roman"/>
          <w:color w:val="000000"/>
          <w:sz w:val="28"/>
          <w:lang w:val="ru-RU"/>
        </w:rPr>
        <w:t>ямохождение в других группах приматов. Рука, приспособленная к изготовлению и применению орудий труда. Высокоразвитый мозг: тенденции в эволюции, уникальные черты, морфологические особенности. Сходство и различия человека и человекообразных обезьян: анатом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ия, эмбриология, биохимия, поведение. Шимпанзе как ближайший живой родственник человека. Эволюция человекообразных обезьян.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Демонстрация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муляжей, таблиц, слайдов, видеофильмов и сайтов Интернета, показывающих строение предков современного человека, обезья</w:t>
      </w:r>
      <w:r w:rsidRPr="00036931">
        <w:rPr>
          <w:rFonts w:ascii="Times New Roman" w:hAnsi="Times New Roman"/>
          <w:color w:val="000000"/>
          <w:sz w:val="28"/>
          <w:lang w:val="ru-RU"/>
        </w:rPr>
        <w:t>н-антропоидов, представителей человеческих рас.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Изучение древнейшей истории и эволюции человека на примере коллекций и реконструкций (экскурсия в палеонтологический музей).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Человек и окружающая среда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Экологические факторы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и их действие на организм человека. Зависимость здоровья человека от состояния окружающей среды. Микроклимат жилых помещений. Труд человека. Физиология труда. Работоспособность и утомление.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оровье: гиподинамия, курение, употребление алкоголя, наркотиков, несбалансированное питание, стресс. Укрепление здоровья. Культура отношения к собственному здоровью и здоровью окружающих.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Антропогенные воздействия на среду. Нарушение круговорота веществ в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биосфере. Антропогенный круговорот. Экологические кризисы и их причины. Коэволюция общества и природы. Рациональное природопользование. Значение охраны окружающей природной среды для сохранения человечества.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таблиц, плакатов, кинофрагментов, видеороликов из Интернета.</w:t>
      </w:r>
    </w:p>
    <w:p w:rsidR="00BF467D" w:rsidRPr="00036931" w:rsidRDefault="00BF467D">
      <w:pPr>
        <w:rPr>
          <w:lang w:val="ru-RU"/>
        </w:rPr>
        <w:sectPr w:rsidR="00BF467D" w:rsidRPr="00036931">
          <w:pgSz w:w="11906" w:h="16383"/>
          <w:pgMar w:top="1134" w:right="850" w:bottom="1134" w:left="1701" w:header="720" w:footer="720" w:gutter="0"/>
          <w:cols w:space="720"/>
        </w:sectPr>
      </w:pP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  <w:bookmarkStart w:id="8" w:name="block-16537815"/>
      <w:bookmarkEnd w:id="6"/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(УГЛУБЛЁННЫЙ УРОВЕНЬ)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био</w:t>
      </w:r>
      <w:r w:rsidRPr="00036931">
        <w:rPr>
          <w:rFonts w:ascii="Times New Roman" w:hAnsi="Times New Roman"/>
          <w:color w:val="000000"/>
          <w:sz w:val="28"/>
          <w:lang w:val="ru-RU"/>
        </w:rPr>
        <w:t>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</w:t>
      </w:r>
      <w:r w:rsidRPr="00036931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 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отношение к биологии как к важной </w:t>
      </w:r>
      <w:r w:rsidRPr="00036931">
        <w:rPr>
          <w:rFonts w:ascii="Times New Roman" w:hAnsi="Times New Roman"/>
          <w:color w:val="000000"/>
          <w:sz w:val="28"/>
          <w:lang w:val="ru-RU"/>
        </w:rPr>
        <w:t>составляющей культуры, гордость за вклад российских и советских учёных в развитие мировой биологической науки;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пониман</w:t>
      </w:r>
      <w:r w:rsidRPr="00036931">
        <w:rPr>
          <w:rFonts w:ascii="Times New Roman" w:hAnsi="Times New Roman"/>
          <w:color w:val="000000"/>
          <w:sz w:val="28"/>
          <w:lang w:val="ru-RU"/>
        </w:rPr>
        <w:t>ие значимости нравственного аспекта деятельности человека в медицине и биологии;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осознание последствий и непри</w:t>
      </w:r>
      <w:r w:rsidRPr="00036931">
        <w:rPr>
          <w:rFonts w:ascii="Times New Roman" w:hAnsi="Times New Roman"/>
          <w:color w:val="000000"/>
          <w:sz w:val="28"/>
          <w:lang w:val="ru-RU"/>
        </w:rPr>
        <w:t>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навыка рефлексии, упр</w:t>
      </w:r>
      <w:r w:rsidRPr="00036931">
        <w:rPr>
          <w:rFonts w:ascii="Times New Roman" w:hAnsi="Times New Roman"/>
          <w:color w:val="000000"/>
          <w:sz w:val="28"/>
          <w:lang w:val="ru-RU"/>
        </w:rPr>
        <w:t>авление собственным эмоциональным состоянием;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</w:t>
      </w:r>
      <w:r w:rsidRPr="00036931">
        <w:rPr>
          <w:rFonts w:ascii="Times New Roman" w:hAnsi="Times New Roman"/>
          <w:color w:val="000000"/>
          <w:sz w:val="28"/>
          <w:lang w:val="ru-RU"/>
        </w:rPr>
        <w:t>му изучению профессий, связанных с биологией;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036931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оценка изменяющихся усл</w:t>
      </w:r>
      <w:r w:rsidRPr="00036931">
        <w:rPr>
          <w:rFonts w:ascii="Times New Roman" w:hAnsi="Times New Roman"/>
          <w:color w:val="000000"/>
          <w:sz w:val="28"/>
          <w:lang w:val="ru-RU"/>
        </w:rPr>
        <w:t>овий;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BF467D" w:rsidRPr="00036931" w:rsidRDefault="00BF467D">
      <w:pPr>
        <w:spacing w:after="0"/>
        <w:ind w:left="120"/>
        <w:rPr>
          <w:lang w:val="ru-RU"/>
        </w:rPr>
      </w:pPr>
      <w:bookmarkStart w:id="9" w:name="_Toc140912023"/>
      <w:bookmarkEnd w:id="9"/>
    </w:p>
    <w:p w:rsidR="00BF467D" w:rsidRPr="00036931" w:rsidRDefault="00BF467D">
      <w:pPr>
        <w:spacing w:after="0"/>
        <w:ind w:left="120"/>
        <w:rPr>
          <w:lang w:val="ru-RU"/>
        </w:rPr>
      </w:pPr>
    </w:p>
    <w:p w:rsidR="00BF467D" w:rsidRPr="00036931" w:rsidRDefault="00036931">
      <w:pPr>
        <w:spacing w:after="0"/>
        <w:ind w:left="120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467D" w:rsidRPr="00036931" w:rsidRDefault="00BF467D">
      <w:pPr>
        <w:spacing w:after="0"/>
        <w:ind w:left="120"/>
        <w:rPr>
          <w:lang w:val="ru-RU"/>
        </w:rPr>
      </w:pP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Метапредметные </w:t>
      </w:r>
      <w:r w:rsidRPr="00036931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основного общего образования, должны отражать: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биологических объектов (явлений);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устанавл</w:t>
      </w:r>
      <w:r w:rsidRPr="00036931">
        <w:rPr>
          <w:rFonts w:ascii="Times New Roman" w:hAnsi="Times New Roman"/>
          <w:color w:val="000000"/>
          <w:sz w:val="28"/>
          <w:lang w:val="ru-RU"/>
        </w:rPr>
        <w:t>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биологической задачи выявлять закономерности и противоречия в рассматриваемых </w:t>
      </w:r>
      <w:r w:rsidRPr="00036931">
        <w:rPr>
          <w:rFonts w:ascii="Times New Roman" w:hAnsi="Times New Roman"/>
          <w:color w:val="000000"/>
          <w:sz w:val="28"/>
          <w:lang w:val="ru-RU"/>
        </w:rPr>
        <w:t>фактах и наблюдениях, предлагать критерии для выявления закономерностей и противоречий;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биологических явлений и процессов, </w:t>
      </w:r>
      <w:r w:rsidRPr="0003693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</w:t>
      </w:r>
      <w:r w:rsidRPr="00036931">
        <w:rPr>
          <w:rFonts w:ascii="Times New Roman" w:hAnsi="Times New Roman"/>
          <w:color w:val="000000"/>
          <w:sz w:val="28"/>
          <w:lang w:val="ru-RU"/>
        </w:rPr>
        <w:t>наиболее подходящий с учётом самостоятельно выделенных критериев).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36931">
        <w:rPr>
          <w:rFonts w:ascii="Times New Roman" w:hAnsi="Times New Roman"/>
          <w:color w:val="000000"/>
          <w:sz w:val="28"/>
          <w:lang w:val="ru-RU"/>
        </w:rPr>
        <w:t>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</w:t>
      </w:r>
      <w:r w:rsidRPr="00036931">
        <w:rPr>
          <w:rFonts w:ascii="Times New Roman" w:hAnsi="Times New Roman"/>
          <w:color w:val="000000"/>
          <w:sz w:val="28"/>
          <w:lang w:val="ru-RU"/>
        </w:rPr>
        <w:t>и, объекта, и самостоятельно устанавливать искомое и данное;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</w:t>
      </w:r>
      <w:r w:rsidRPr="00036931">
        <w:rPr>
          <w:rFonts w:ascii="Times New Roman" w:hAnsi="Times New Roman"/>
          <w:color w:val="000000"/>
          <w:sz w:val="28"/>
          <w:lang w:val="ru-RU"/>
        </w:rPr>
        <w:t>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достоверность информацию, полученную в ходе наблюдения </w:t>
      </w:r>
      <w:r w:rsidRPr="00036931">
        <w:rPr>
          <w:rFonts w:ascii="Times New Roman" w:hAnsi="Times New Roman"/>
          <w:color w:val="000000"/>
          <w:sz w:val="28"/>
          <w:lang w:val="ru-RU"/>
        </w:rPr>
        <w:t>и эксперимента;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</w:t>
      </w:r>
      <w:r w:rsidRPr="00036931">
        <w:rPr>
          <w:rFonts w:ascii="Times New Roman" w:hAnsi="Times New Roman"/>
          <w:color w:val="000000"/>
          <w:sz w:val="28"/>
          <w:lang w:val="ru-RU"/>
        </w:rPr>
        <w:t>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</w:t>
      </w:r>
      <w:r w:rsidRPr="00036931">
        <w:rPr>
          <w:rFonts w:ascii="Times New Roman" w:hAnsi="Times New Roman"/>
          <w:color w:val="000000"/>
          <w:sz w:val="28"/>
          <w:lang w:val="ru-RU"/>
        </w:rPr>
        <w:t>ли данных из источников с учётом предложенной учебной биологической задачи;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</w:t>
      </w:r>
      <w:r w:rsidRPr="00036931">
        <w:rPr>
          <w:rFonts w:ascii="Times New Roman" w:hAnsi="Times New Roman"/>
          <w:color w:val="000000"/>
          <w:sz w:val="28"/>
          <w:lang w:val="ru-RU"/>
        </w:rPr>
        <w:t>опровергающие одну и ту же идею, версию) в различных информационных источниках;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036931">
        <w:rPr>
          <w:rFonts w:ascii="Times New Roman" w:hAnsi="Times New Roman"/>
          <w:color w:val="000000"/>
          <w:sz w:val="28"/>
          <w:lang w:val="ru-RU"/>
        </w:rPr>
        <w:t>надёжность биологической информации по критериям, предложенным учителем или сформулированным самостоятельно;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</w:t>
      </w:r>
      <w:r w:rsidRPr="00036931">
        <w:rPr>
          <w:rFonts w:ascii="Times New Roman" w:hAnsi="Times New Roman"/>
          <w:color w:val="000000"/>
          <w:sz w:val="28"/>
          <w:lang w:val="ru-RU"/>
        </w:rPr>
        <w:t>ения, выражать эмоции в процессе выполнения практических и лабораторных работ;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</w:t>
      </w:r>
      <w:r w:rsidRPr="00036931">
        <w:rPr>
          <w:rFonts w:ascii="Times New Roman" w:hAnsi="Times New Roman"/>
          <w:color w:val="000000"/>
          <w:sz w:val="28"/>
          <w:lang w:val="ru-RU"/>
        </w:rPr>
        <w:t>и конфликтных ситуаций и смягчать конфликты, вести переговоры;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</w:t>
      </w:r>
      <w:r w:rsidRPr="00036931">
        <w:rPr>
          <w:rFonts w:ascii="Times New Roman" w:hAnsi="Times New Roman"/>
          <w:color w:val="000000"/>
          <w:sz w:val="28"/>
          <w:lang w:val="ru-RU"/>
        </w:rPr>
        <w:t>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различия и сходство позиций;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публично предста</w:t>
      </w:r>
      <w:r w:rsidRPr="00036931">
        <w:rPr>
          <w:rFonts w:ascii="Times New Roman" w:hAnsi="Times New Roman"/>
          <w:color w:val="000000"/>
          <w:sz w:val="28"/>
          <w:lang w:val="ru-RU"/>
        </w:rPr>
        <w:t>влять результаты выполненного биологического опыта (эксперимента, исследования, проекта);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</w:t>
      </w:r>
      <w:r w:rsidRPr="00036931">
        <w:rPr>
          <w:rFonts w:ascii="Times New Roman" w:hAnsi="Times New Roman"/>
          <w:color w:val="000000"/>
          <w:sz w:val="28"/>
          <w:lang w:val="ru-RU"/>
        </w:rPr>
        <w:t>ванием иллюстративных материалов.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поставленной учебной задачи;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уметь обобщать мнения нескольких человек, проявлять гот</w:t>
      </w:r>
      <w:r w:rsidRPr="00036931">
        <w:rPr>
          <w:rFonts w:ascii="Times New Roman" w:hAnsi="Times New Roman"/>
          <w:color w:val="000000"/>
          <w:sz w:val="28"/>
          <w:lang w:val="ru-RU"/>
        </w:rPr>
        <w:t>овность руководить, выполнять поручения, подчиняться;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</w:t>
      </w:r>
      <w:r w:rsidRPr="00036931">
        <w:rPr>
          <w:rFonts w:ascii="Times New Roman" w:hAnsi="Times New Roman"/>
          <w:color w:val="000000"/>
          <w:sz w:val="28"/>
          <w:lang w:val="ru-RU"/>
        </w:rPr>
        <w:t>формах работы (обсуждения, обмен мнениями, мозговые штурмы и иные);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</w:t>
      </w:r>
      <w:r w:rsidRPr="00036931">
        <w:rPr>
          <w:rFonts w:ascii="Times New Roman" w:hAnsi="Times New Roman"/>
          <w:color w:val="000000"/>
          <w:sz w:val="28"/>
          <w:lang w:val="ru-RU"/>
        </w:rPr>
        <w:t>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</w:t>
      </w:r>
      <w:r w:rsidRPr="00036931">
        <w:rPr>
          <w:rFonts w:ascii="Times New Roman" w:hAnsi="Times New Roman"/>
          <w:color w:val="000000"/>
          <w:sz w:val="28"/>
          <w:lang w:val="ru-RU"/>
        </w:rPr>
        <w:t>еред группой;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:rsidR="00BF467D" w:rsidRPr="00036931" w:rsidRDefault="00BF467D">
      <w:pPr>
        <w:spacing w:after="0" w:line="264" w:lineRule="auto"/>
        <w:ind w:left="120"/>
        <w:jc w:val="both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выявлять проблемы для </w:t>
      </w:r>
      <w:r w:rsidRPr="00036931">
        <w:rPr>
          <w:rFonts w:ascii="Times New Roman" w:hAnsi="Times New Roman"/>
          <w:color w:val="000000"/>
          <w:sz w:val="28"/>
          <w:lang w:val="ru-RU"/>
        </w:rPr>
        <w:t>решения в жизненных и учебных ситуациях, используя биологические знания;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</w:t>
      </w:r>
      <w:r w:rsidRPr="00036931">
        <w:rPr>
          <w:rFonts w:ascii="Times New Roman" w:hAnsi="Times New Roman"/>
          <w:color w:val="000000"/>
          <w:sz w:val="28"/>
          <w:lang w:val="ru-RU"/>
        </w:rPr>
        <w:t>едложенный алгоритм с учётом получения новых биологических знаний об изучаемом биологическом объекте;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давать </w:t>
      </w:r>
      <w:r w:rsidRPr="00036931">
        <w:rPr>
          <w:rFonts w:ascii="Times New Roman" w:hAnsi="Times New Roman"/>
          <w:color w:val="000000"/>
          <w:sz w:val="28"/>
          <w:lang w:val="ru-RU"/>
        </w:rPr>
        <w:t>оценку ситуации и предлагать план её изменения;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</w:t>
      </w:r>
      <w:r w:rsidRPr="00036931">
        <w:rPr>
          <w:rFonts w:ascii="Times New Roman" w:hAnsi="Times New Roman"/>
          <w:color w:val="000000"/>
          <w:sz w:val="28"/>
          <w:lang w:val="ru-RU"/>
        </w:rPr>
        <w:t>ультатов деятельности, давать оценку приобретённому опыту, уметь находить позитивное в произошедшей ситуации;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оценивать соот</w:t>
      </w:r>
      <w:r w:rsidRPr="00036931">
        <w:rPr>
          <w:rFonts w:ascii="Times New Roman" w:hAnsi="Times New Roman"/>
          <w:color w:val="000000"/>
          <w:sz w:val="28"/>
          <w:lang w:val="ru-RU"/>
        </w:rPr>
        <w:t>ветствие результата цели и условиям.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регулировать способ выражени</w:t>
      </w:r>
      <w:r w:rsidRPr="00036931">
        <w:rPr>
          <w:rFonts w:ascii="Times New Roman" w:hAnsi="Times New Roman"/>
          <w:color w:val="000000"/>
          <w:sz w:val="28"/>
          <w:lang w:val="ru-RU"/>
        </w:rPr>
        <w:t>я эмоций.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</w:t>
      </w:r>
      <w:r w:rsidRPr="00036931">
        <w:rPr>
          <w:rFonts w:ascii="Times New Roman" w:hAnsi="Times New Roman"/>
          <w:color w:val="000000"/>
          <w:sz w:val="28"/>
          <w:lang w:val="ru-RU"/>
        </w:rPr>
        <w:t>чебных регулятивных действий, которая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F467D" w:rsidRPr="00036931" w:rsidRDefault="00BF467D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</w:p>
    <w:p w:rsidR="00BF467D" w:rsidRPr="00036931" w:rsidRDefault="00BF467D">
      <w:pPr>
        <w:spacing w:after="0"/>
        <w:ind w:left="120"/>
        <w:rPr>
          <w:lang w:val="ru-RU"/>
        </w:rPr>
      </w:pPr>
      <w:bookmarkStart w:id="11" w:name="_Toc140912024"/>
      <w:bookmarkEnd w:id="11"/>
    </w:p>
    <w:p w:rsidR="00BF467D" w:rsidRPr="00036931" w:rsidRDefault="00BF467D">
      <w:pPr>
        <w:spacing w:after="0"/>
        <w:ind w:left="120"/>
        <w:rPr>
          <w:lang w:val="ru-RU"/>
        </w:rPr>
      </w:pPr>
    </w:p>
    <w:p w:rsidR="00BF467D" w:rsidRPr="00036931" w:rsidRDefault="00036931">
      <w:pPr>
        <w:spacing w:after="0"/>
        <w:ind w:left="120"/>
        <w:rPr>
          <w:lang w:val="ru-RU"/>
        </w:rPr>
      </w:pPr>
      <w:r w:rsidRPr="0003693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467D" w:rsidRPr="00036931" w:rsidRDefault="00BF467D">
      <w:pPr>
        <w:spacing w:after="0"/>
        <w:ind w:left="120"/>
        <w:rPr>
          <w:lang w:val="ru-RU"/>
        </w:rPr>
      </w:pP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(углублённый уровень) к концу обучения в 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7 классе: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науками, оперировать знаниями анатомии, гистологии и физиологии растений;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В.В. Докучаев, К.А. Тимирязев, С.Г. Навашин) и зарубежных учёных (в том числе Р. Гук, М. Мальпиги) в развитие наук о растениях;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</w:t>
      </w:r>
      <w:r w:rsidRPr="00036931">
        <w:rPr>
          <w:rFonts w:ascii="Times New Roman" w:hAnsi="Times New Roman"/>
          <w:color w:val="000000"/>
          <w:sz w:val="28"/>
          <w:lang w:val="ru-RU"/>
        </w:rPr>
        <w:t>тений, бактериология, протистология, систематика, супергруппа, царство, отдел, класс, семейство, род, вид, жизненная форма растений, среда обитания, растительное сообщество, высшие растения, или эмбриофиты, споровые растения, семенные растения, водоросли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, мхи, плауны, хвощи,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папоротники, голосеменные, покрытосеменные, бактерии, грибы, лишайники) в соответствии с поставленной задачей;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различать подходы к построению современной многоцарственной системы органического мира, сравнивать её с предшествующими си</w:t>
      </w:r>
      <w:r w:rsidRPr="00036931">
        <w:rPr>
          <w:rFonts w:ascii="Times New Roman" w:hAnsi="Times New Roman"/>
          <w:color w:val="000000"/>
          <w:sz w:val="28"/>
          <w:lang w:val="ru-RU"/>
        </w:rPr>
        <w:t>стемами и выявлять преимущества;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различать подходы к построению современной системы высших растений (эмбриофит);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покрытосеменных, или цветковых): поглощение воды и минеральное питан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ие, фотосинтез, дыхание, транспорт веществ, рост, размножение, развитие, связь строения вегетативных и генеративных органов растений с их функциями;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различать вегетативные органы растений на поперечных и продольных срезах, определять тип строения вегетати</w:t>
      </w:r>
      <w:r w:rsidRPr="00036931">
        <w:rPr>
          <w:rFonts w:ascii="Times New Roman" w:hAnsi="Times New Roman"/>
          <w:color w:val="000000"/>
          <w:sz w:val="28"/>
          <w:lang w:val="ru-RU"/>
        </w:rPr>
        <w:t>вных органов;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растений: клетки, ткани, органы, системы органов, организм, объяснять, в чём заключаются особенности организменного уровня жизни;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основные группы одноклеточных организмов и выявлять между ними эволюционное родство;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выполнять практические р</w:t>
      </w:r>
      <w:r w:rsidRPr="00036931">
        <w:rPr>
          <w:rFonts w:ascii="Times New Roman" w:hAnsi="Times New Roman"/>
          <w:color w:val="000000"/>
          <w:sz w:val="28"/>
          <w:lang w:val="ru-RU"/>
        </w:rPr>
        <w:t>аботы по сбору и анализу материала одноклеточных и многоклеточных организмов из типичных биотопов;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морфофизиологические адаптации растений к различным условиям обитания, находить корреляции между строением органа и выполняемой им 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функцией;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</w:t>
      </w:r>
      <w:r w:rsidRPr="00036931">
        <w:rPr>
          <w:rFonts w:ascii="Times New Roman" w:hAnsi="Times New Roman"/>
          <w:color w:val="000000"/>
          <w:sz w:val="28"/>
          <w:lang w:val="ru-RU"/>
        </w:rPr>
        <w:t>вательские работы с использованием приборов и инструментов цифровой лаборатории;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понимать механизмы самовоспроизведения клеток, оперировать представлениями о митозе и мейозе, о роли клеточного ядра, строении и функции хромосом;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процессы жи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знедеятельности растений: поглощение воды и минеральное питание, фотосинтез, дыхание, рост, развитие, способы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основн</w:t>
      </w:r>
      <w:r w:rsidRPr="00036931">
        <w:rPr>
          <w:rFonts w:ascii="Times New Roman" w:hAnsi="Times New Roman"/>
          <w:color w:val="000000"/>
          <w:sz w:val="28"/>
          <w:lang w:val="ru-RU"/>
        </w:rPr>
        <w:t>ые этапы онтогенеза растений, оперировать знаниями о причинах распространённых инфекционных болезней растений, понимать принципы профилактики и лечения болезней, понимать принципы борьбы с патогенами и вредителями растений;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</w:t>
      </w:r>
      <w:r w:rsidRPr="00036931">
        <w:rPr>
          <w:rFonts w:ascii="Times New Roman" w:hAnsi="Times New Roman"/>
          <w:color w:val="000000"/>
          <w:sz w:val="28"/>
          <w:lang w:val="ru-RU"/>
        </w:rPr>
        <w:t>вязи между строением и функциями тканей и органов растений, строением и жизнедеятельностью растений;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</w:t>
      </w:r>
      <w:r w:rsidRPr="00036931">
        <w:rPr>
          <w:rFonts w:ascii="Times New Roman" w:hAnsi="Times New Roman"/>
          <w:color w:val="000000"/>
          <w:sz w:val="28"/>
          <w:lang w:val="ru-RU"/>
        </w:rPr>
        <w:t>овека, биологическое и хозяйственное значение видоизменённых побегов, хозяйственное значение вегетативного размножения, оперировать представлениями о гене, основах генетической инженерии;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растений;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</w:t>
      </w:r>
      <w:r w:rsidRPr="00036931">
        <w:rPr>
          <w:rFonts w:ascii="Times New Roman" w:hAnsi="Times New Roman"/>
          <w:color w:val="000000"/>
          <w:sz w:val="28"/>
          <w:lang w:val="ru-RU"/>
        </w:rPr>
        <w:t>ской посудой в соответствии с инструкциями на уроке и во внеурочной деятельности;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Н.И. Вавилов, И.В. Мичурин) и </w:t>
      </w:r>
      <w:r w:rsidRPr="00036931">
        <w:rPr>
          <w:rFonts w:ascii="Times New Roman" w:hAnsi="Times New Roman"/>
          <w:color w:val="000000"/>
          <w:sz w:val="28"/>
          <w:lang w:val="ru-RU"/>
        </w:rPr>
        <w:t>зарубежных (в том числе К. Линней, Л. Пастер) учёных в развитие наук о растениях, грибах, бактериях и архей;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альгология, микробиология, бактериология, </w:t>
      </w:r>
      <w:r w:rsidRPr="00036931">
        <w:rPr>
          <w:rFonts w:ascii="Times New Roman" w:hAnsi="Times New Roman"/>
          <w:color w:val="000000"/>
          <w:sz w:val="28"/>
          <w:lang w:val="ru-RU"/>
        </w:rPr>
        <w:t>систематика, царство, отдел, класс, семейство, род, вид, жизненная форма растений, среда обитания, растительное сообщество, споровые растения, семенные растения, красные водоросли, зелёные водоросли, харовые водоросли, мхи, плауны, хвощи, папоротники, хвой</w:t>
      </w:r>
      <w:r w:rsidRPr="00036931">
        <w:rPr>
          <w:rFonts w:ascii="Times New Roman" w:hAnsi="Times New Roman"/>
          <w:color w:val="000000"/>
          <w:sz w:val="28"/>
          <w:lang w:val="ru-RU"/>
        </w:rPr>
        <w:t>ные, покрытосеменные, бактерии, археи, грибы, страменопиловые) в соответствии с поставленной задачей;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</w:t>
      </w:r>
      <w:r w:rsidRPr="00036931">
        <w:rPr>
          <w:rFonts w:ascii="Times New Roman" w:hAnsi="Times New Roman"/>
          <w:color w:val="000000"/>
          <w:sz w:val="28"/>
          <w:lang w:val="ru-RU"/>
        </w:rPr>
        <w:t>жениям, схемам, муляжам, бактерии по изображениям;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признаки классов покрытосеменных, или цветковых, семейств двудольных и однодольных растений;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организма (на примере покрытосеменных, или цветковых</w:t>
      </w:r>
      <w:r w:rsidRPr="00036931">
        <w:rPr>
          <w:rFonts w:ascii="Times New Roman" w:hAnsi="Times New Roman"/>
          <w:color w:val="000000"/>
          <w:sz w:val="28"/>
          <w:lang w:val="ru-RU"/>
        </w:rPr>
        <w:t>) с помощью определительной карточки;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альгологии, микологии и микробиологии, в том числе работы с микроскопом с постоянными (фиксированными) и временными микропрепаратами, исследовательс</w:t>
      </w:r>
      <w:r w:rsidRPr="00036931">
        <w:rPr>
          <w:rFonts w:ascii="Times New Roman" w:hAnsi="Times New Roman"/>
          <w:color w:val="000000"/>
          <w:sz w:val="28"/>
          <w:lang w:val="ru-RU"/>
        </w:rPr>
        <w:t>кие работы с использованием приборов и инструментов цифровой лаборатории;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архей, грибов;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бактерии, археи по заданно</w:t>
      </w:r>
      <w:r w:rsidRPr="00036931">
        <w:rPr>
          <w:rFonts w:ascii="Times New Roman" w:hAnsi="Times New Roman"/>
          <w:color w:val="000000"/>
          <w:sz w:val="28"/>
          <w:lang w:val="ru-RU"/>
        </w:rPr>
        <w:t>му плану, делать выводы на основе сравнения;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овладевать основами эволюционной теории Ч. Дарвина, характеризовать основные этапы развития и жизни на Земле, описывать усложнение организации растений в ходе эволюции растительного мира на Земле;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выявлять черт</w:t>
      </w:r>
      <w:r w:rsidRPr="00036931">
        <w:rPr>
          <w:rFonts w:ascii="Times New Roman" w:hAnsi="Times New Roman"/>
          <w:color w:val="000000"/>
          <w:sz w:val="28"/>
          <w:lang w:val="ru-RU"/>
        </w:rPr>
        <w:t>ы приспособленности растений к среде обитания, значение экологических факторов для растений;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понимать особенности надорганизменного уровня организации жизни, характеризовать растительные сообщества, сезонные и поступательные изменения растительных сообщест</w:t>
      </w:r>
      <w:r w:rsidRPr="00036931">
        <w:rPr>
          <w:rFonts w:ascii="Times New Roman" w:hAnsi="Times New Roman"/>
          <w:color w:val="000000"/>
          <w:sz w:val="28"/>
          <w:lang w:val="ru-RU"/>
        </w:rPr>
        <w:t>в, растительность (растительный покров) природных зон Земли, свободно оперировать понятиями: экосистема, экологическая пирамида, трофическая сеть, биоразнообразие;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значения в жизни человека, характеризовать призна</w:t>
      </w:r>
      <w:r w:rsidRPr="00036931">
        <w:rPr>
          <w:rFonts w:ascii="Times New Roman" w:hAnsi="Times New Roman"/>
          <w:color w:val="000000"/>
          <w:sz w:val="28"/>
          <w:lang w:val="ru-RU"/>
        </w:rPr>
        <w:t>ки растений, объяснять наличие в пределах одного вида растений форм, контрастных по одному и тому же признаку, оперировать понятиями: фенотип, генотип, наследственность и изменчивость, разнообразие растений и микроогранизмов, сорт, штамм;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понимать причины </w:t>
      </w:r>
      <w:r w:rsidRPr="00036931">
        <w:rPr>
          <w:rFonts w:ascii="Times New Roman" w:hAnsi="Times New Roman"/>
          <w:color w:val="000000"/>
          <w:sz w:val="28"/>
          <w:lang w:val="ru-RU"/>
        </w:rPr>
        <w:t>и знать меры охраны растительного мира Земли, свободно оперировать понятиями: особо охраняемые природные территории (резерваты), заповедники, национальные парки, биосферные резерваты, знать, что такое Красная книга;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бактер</w:t>
      </w:r>
      <w:r w:rsidRPr="00036931">
        <w:rPr>
          <w:rFonts w:ascii="Times New Roman" w:hAnsi="Times New Roman"/>
          <w:color w:val="000000"/>
          <w:sz w:val="28"/>
          <w:lang w:val="ru-RU"/>
        </w:rPr>
        <w:t>ий и архей, страменопиловых в природных сообществах, в хозяйственной деятельности человека и его повседневной жизни;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на конкретных примерах связь знаний по биологии со знаниями по математике, физике, географии, литературе, технологии, предм</w:t>
      </w:r>
      <w:r w:rsidRPr="00036931">
        <w:rPr>
          <w:rFonts w:ascii="Times New Roman" w:hAnsi="Times New Roman"/>
          <w:color w:val="000000"/>
          <w:sz w:val="28"/>
          <w:lang w:val="ru-RU"/>
        </w:rPr>
        <w:t>етам гуманитарного цикла, различными видами искусства;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</w:t>
      </w:r>
      <w:r w:rsidRPr="00036931">
        <w:rPr>
          <w:rFonts w:ascii="Times New Roman" w:hAnsi="Times New Roman"/>
          <w:color w:val="000000"/>
          <w:sz w:val="28"/>
          <w:lang w:val="ru-RU"/>
        </w:rPr>
        <w:t>ической информацией: формулировать основания для извлечения и обобщения информации из нескольких источников, преобразовывать информацию из одной знаковой системы в другую;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</w:t>
      </w:r>
      <w:r w:rsidRPr="00036931">
        <w:rPr>
          <w:rFonts w:ascii="Times New Roman" w:hAnsi="Times New Roman"/>
          <w:color w:val="000000"/>
          <w:sz w:val="28"/>
          <w:lang w:val="ru-RU"/>
        </w:rPr>
        <w:t>дела биологии, сопровождать выступление презентацией с учётом особенностей аудитории обучающихся;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</w:t>
      </w:r>
      <w:r w:rsidRPr="00036931">
        <w:rPr>
          <w:rFonts w:ascii="Times New Roman" w:hAnsi="Times New Roman"/>
          <w:color w:val="000000"/>
          <w:sz w:val="28"/>
          <w:lang w:val="ru-RU"/>
        </w:rPr>
        <w:t>ной деятельности в области биологии, медицины, экологии, сельского хозяйства, пищевой промышленности;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</w:t>
      </w:r>
      <w:r w:rsidRPr="00036931">
        <w:rPr>
          <w:rFonts w:ascii="Times New Roman" w:hAnsi="Times New Roman"/>
          <w:color w:val="000000"/>
          <w:sz w:val="28"/>
          <w:lang w:val="ru-RU"/>
        </w:rPr>
        <w:t>мацию из одной знаковой системы в другую.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(углублённый уровень) к концу обучения в 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8 классе: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зоологию и микологию как биологические науки, их разделы и связь с другими науками и техникой;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(стрекающие, кольчатые черви, моллюски, плоские черви, членистоногие, круглые черви, хордовые);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</w:t>
      </w:r>
      <w:r w:rsidRPr="00036931">
        <w:rPr>
          <w:rFonts w:ascii="Times New Roman" w:hAnsi="Times New Roman"/>
          <w:color w:val="000000"/>
          <w:sz w:val="28"/>
          <w:lang w:val="ru-RU"/>
        </w:rPr>
        <w:t>российских (в том числе А.О. Ковалевский, К.И. Скрябин) и зарубежных (в том числе А. Левенгук, Ж. Кювье, Э. Геккель) учёных в развитие наук о животных;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микология, зоология, экология животных, этологи</w:t>
      </w:r>
      <w:r w:rsidRPr="00036931">
        <w:rPr>
          <w:rFonts w:ascii="Times New Roman" w:hAnsi="Times New Roman"/>
          <w:color w:val="000000"/>
          <w:sz w:val="28"/>
          <w:lang w:val="ru-RU"/>
        </w:rPr>
        <w:t>я, палеозоология, систематика, царство, тип, отряд, семейство, род, вид, животная клетка, грибная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</w:t>
      </w:r>
      <w:r w:rsidRPr="00036931">
        <w:rPr>
          <w:rFonts w:ascii="Times New Roman" w:hAnsi="Times New Roman"/>
          <w:color w:val="000000"/>
          <w:sz w:val="28"/>
          <w:lang w:val="ru-RU"/>
        </w:rPr>
        <w:t>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общие признаки животных и грибов, уровни организации животного и грибного организма;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сравнивать системы органов между собой и определять закономерности строения систем органов в зависимости от выполняемой ими функции;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описывать различные типы размножения животных: гидростатическую локомоцию, локомоцию при помощи гидроскелета, локомоцию при пом</w:t>
      </w:r>
      <w:r w:rsidRPr="00036931">
        <w:rPr>
          <w:rFonts w:ascii="Times New Roman" w:hAnsi="Times New Roman"/>
          <w:color w:val="000000"/>
          <w:sz w:val="28"/>
          <w:lang w:val="ru-RU"/>
        </w:rPr>
        <w:t>ощи рычажных конечностей, типы жизненных циклов, прямое и непрямое развитие у насекомых;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</w:t>
      </w:r>
      <w:r w:rsidRPr="00036931">
        <w:rPr>
          <w:rFonts w:ascii="Times New Roman" w:hAnsi="Times New Roman"/>
          <w:color w:val="000000"/>
          <w:sz w:val="28"/>
          <w:lang w:val="ru-RU"/>
        </w:rPr>
        <w:t>ст, развитие, размножение;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 грибов изучаемых систематических групп;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 грибы изучаемых систематических групп, отдельные орган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ы и системы органов животного по схемам, моделям, муляжам, рельефным таблицам;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грибов, по морфологии, анатоми</w:t>
      </w:r>
      <w:r w:rsidRPr="00036931">
        <w:rPr>
          <w:rFonts w:ascii="Times New Roman" w:hAnsi="Times New Roman"/>
          <w:color w:val="000000"/>
          <w:sz w:val="28"/>
          <w:lang w:val="ru-RU"/>
        </w:rPr>
        <w:t>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</w:t>
      </w:r>
      <w:r w:rsidRPr="00036931">
        <w:rPr>
          <w:rFonts w:ascii="Times New Roman" w:hAnsi="Times New Roman"/>
          <w:color w:val="000000"/>
          <w:sz w:val="28"/>
          <w:lang w:val="ru-RU"/>
        </w:rPr>
        <w:t>истематических групп животных и грибов и делать выводы на основе сравнения;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 и индивидуального развития;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и грибов к среде обитания, значение экологических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факторов для животных;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и грибов в природных сообществах, цепи питания;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типом полости тела, типом кровеносной и выделительной системы;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взаимосвязи животных с растениями, грибами, л</w:t>
      </w:r>
      <w:r w:rsidRPr="00036931">
        <w:rPr>
          <w:rFonts w:ascii="Times New Roman" w:hAnsi="Times New Roman"/>
          <w:color w:val="000000"/>
          <w:sz w:val="28"/>
          <w:lang w:val="ru-RU"/>
        </w:rPr>
        <w:t>ишайниками и бактериями в природных сообществах;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строением животного и средой его обитания;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животных и грибы природных зон Земли, основные закономерности распространения животных и грибов по планете;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раскры</w:t>
      </w:r>
      <w:r w:rsidRPr="00036931">
        <w:rPr>
          <w:rFonts w:ascii="Times New Roman" w:hAnsi="Times New Roman"/>
          <w:color w:val="000000"/>
          <w:sz w:val="28"/>
          <w:lang w:val="ru-RU"/>
        </w:rPr>
        <w:t>вать роль животных и грибов в природных сообществах;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раскрывать роль грибов в естественных экосистемах и сообществах;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повседневной жизни, объяснять значение животных в природе и жизни человека;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понимать причины и знать меры охраны животного мира Земли;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понимать функции органов и систем органов животного в контексте адаптации к окружающей среде;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демонстрировать на конкре</w:t>
      </w:r>
      <w:r w:rsidRPr="00036931">
        <w:rPr>
          <w:rFonts w:ascii="Times New Roman" w:hAnsi="Times New Roman"/>
          <w:color w:val="000000"/>
          <w:sz w:val="28"/>
          <w:lang w:val="ru-RU"/>
        </w:rPr>
        <w:t>тных примерах связь знаний по биологии со знаниями по математике, физике, химии, географии, технологии, предметам гуманитарного циклов, различными видами искусства;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животными, описывать животных, их ор</w:t>
      </w:r>
      <w:r w:rsidRPr="00036931">
        <w:rPr>
          <w:rFonts w:ascii="Times New Roman" w:hAnsi="Times New Roman"/>
          <w:color w:val="000000"/>
          <w:sz w:val="28"/>
          <w:lang w:val="ru-RU"/>
        </w:rPr>
        <w:t>ганы и системы органов, ставить простейшие биологические опыты и эксперименты;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(3–4), преобразовывать информацию из одной знаковой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системы в другую;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BF467D" w:rsidRPr="00036931" w:rsidRDefault="00036931">
      <w:pPr>
        <w:spacing w:after="0" w:line="264" w:lineRule="auto"/>
        <w:ind w:left="12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(у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глублённый уровень) к концу обучения в </w:t>
      </w:r>
      <w:r w:rsidRPr="00036931">
        <w:rPr>
          <w:rFonts w:ascii="Times New Roman" w:hAnsi="Times New Roman"/>
          <w:b/>
          <w:color w:val="000000"/>
          <w:sz w:val="28"/>
          <w:lang w:val="ru-RU"/>
        </w:rPr>
        <w:t>9 классе: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гистологию, цитологию и другие) и их связи с другими науками;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объяснять положение человека в системе органического мира, его </w:t>
      </w:r>
      <w:r w:rsidRPr="00036931">
        <w:rPr>
          <w:rFonts w:ascii="Times New Roman" w:hAnsi="Times New Roman"/>
          <w:color w:val="000000"/>
          <w:sz w:val="28"/>
          <w:lang w:val="ru-RU"/>
        </w:rPr>
        <w:t>происхождение, приспособленность к различным экологическим факторам, отличия человека от других животных, родство человеческих рас, основные этапы и факторы эволюции человека;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И.П. Павлов, И.И. Мечников и др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угие) и зарубежных (в том числе П. Эрлих и другие) учёных в </w:t>
      </w: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развитие представлений об анатомии, о физиологии и других науках о человеке;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цитология, гистология, анатомия человека, физиология человека, </w:t>
      </w:r>
      <w:r w:rsidRPr="00036931">
        <w:rPr>
          <w:rFonts w:ascii="Times New Roman" w:hAnsi="Times New Roman"/>
          <w:color w:val="000000"/>
          <w:sz w:val="28"/>
          <w:lang w:val="ru-RU"/>
        </w:rPr>
        <w:t>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</w:t>
      </w:r>
      <w:r w:rsidRPr="00036931">
        <w:rPr>
          <w:rFonts w:ascii="Times New Roman" w:hAnsi="Times New Roman"/>
          <w:color w:val="000000"/>
          <w:sz w:val="28"/>
          <w:lang w:val="ru-RU"/>
        </w:rPr>
        <w:t>нняя среда, иммунитет) в соответствии с поставленной задачей;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сравнивать клетки разных 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тканей, групп тканей, органы, системы органов человека, процессы жизнедеятельности организма человека, делать выводы на основе сравнения;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механизмы самовоспроизведения клеток, сравнивать митоз и мейоз, характеризовать роль клеточного ядра </w:t>
      </w:r>
      <w:r w:rsidRPr="00036931">
        <w:rPr>
          <w:rFonts w:ascii="Times New Roman" w:hAnsi="Times New Roman"/>
          <w:color w:val="000000"/>
          <w:sz w:val="28"/>
          <w:lang w:val="ru-RU"/>
        </w:rPr>
        <w:t>в делении клеток, строение и функции хромосом;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(ген, генетическая инженерия, биотехнология, алллель, генотип, фентотип, скрещивание), понимать их сущность;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основные положения клеточной теории, закон</w:t>
      </w:r>
      <w:r w:rsidRPr="00036931">
        <w:rPr>
          <w:rFonts w:ascii="Times New Roman" w:hAnsi="Times New Roman"/>
          <w:color w:val="000000"/>
          <w:sz w:val="28"/>
          <w:lang w:val="ru-RU"/>
        </w:rPr>
        <w:t>ы Г. Менделя, хромосомную теорию наследственности Т. Моргана, закон Харди-Вайнберга;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различать биологически активные вещества (витамины, ферменты, гормоны и другие), выявлять их роль в процессе обмена веществ и превращения энергии;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биологич</w:t>
      </w:r>
      <w:r w:rsidRPr="00036931">
        <w:rPr>
          <w:rFonts w:ascii="Times New Roman" w:hAnsi="Times New Roman"/>
          <w:color w:val="000000"/>
          <w:sz w:val="28"/>
          <w:lang w:val="ru-RU"/>
        </w:rPr>
        <w:t>еские процессы: обмен веществ и превращение энергии, питание, дыхание, выделение, транспорт веществ, движение, рост, регуляцию функций, иммунитет, развитие, размножение человека;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между строением клеток, органов, систем </w:t>
      </w:r>
      <w:r w:rsidRPr="00036931">
        <w:rPr>
          <w:rFonts w:ascii="Times New Roman" w:hAnsi="Times New Roman"/>
          <w:color w:val="000000"/>
          <w:sz w:val="28"/>
          <w:lang w:val="ru-RU"/>
        </w:rPr>
        <w:t>органов организма человека и их функциями, между строением, жизнедеятельностью и средой обитания человека;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применять биологические терм</w:t>
      </w:r>
      <w:r w:rsidRPr="00036931">
        <w:rPr>
          <w:rFonts w:ascii="Times New Roman" w:hAnsi="Times New Roman"/>
          <w:color w:val="000000"/>
          <w:sz w:val="28"/>
          <w:lang w:val="ru-RU"/>
        </w:rPr>
        <w:t>ины и понятия: микрофлора, микробиом, микросимбионт;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объяснять нейрогуморальную регуляцию процессов жизнедеятельности организма человека;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</w:t>
      </w:r>
      <w:r w:rsidRPr="00036931">
        <w:rPr>
          <w:rFonts w:ascii="Times New Roman" w:hAnsi="Times New Roman"/>
          <w:color w:val="000000"/>
          <w:sz w:val="28"/>
          <w:lang w:val="ru-RU"/>
        </w:rPr>
        <w:t>собенности высшей нервной деятельности человека;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объяснять причины наследственных з</w:t>
      </w:r>
      <w:r w:rsidRPr="00036931">
        <w:rPr>
          <w:rFonts w:ascii="Times New Roman" w:hAnsi="Times New Roman"/>
          <w:color w:val="000000"/>
          <w:sz w:val="28"/>
          <w:lang w:val="ru-RU"/>
        </w:rPr>
        <w:t>аболеваний человека, механизмы возникновения наиболее распространённых из них, используя при этом понятия: ген, мутация, хромосома, геном, свободно оперировать знаниями о причинах распространённых инфекционных заболеваний человека, принципах профилактики и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лечения распространённых инфекционных заболеваний человека, свободно решать качественные и количественные задачи, объяснять принципы современных биомедицинских методов, этики биомедицинских исследований;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ана</w:t>
      </w:r>
      <w:r w:rsidRPr="00036931">
        <w:rPr>
          <w:rFonts w:ascii="Times New Roman" w:hAnsi="Times New Roman"/>
          <w:color w:val="000000"/>
          <w:sz w:val="28"/>
          <w:lang w:val="ru-RU"/>
        </w:rPr>
        <w:t>томии и физиологии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</w:t>
      </w:r>
      <w:r w:rsidRPr="00036931">
        <w:rPr>
          <w:rFonts w:ascii="Times New Roman" w:hAnsi="Times New Roman"/>
          <w:color w:val="000000"/>
          <w:sz w:val="28"/>
          <w:lang w:val="ru-RU"/>
        </w:rPr>
        <w:t xml:space="preserve"> используя основные показатели здоровья человека, проводить расчёты и оценивать полученные значения;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</w:t>
      </w:r>
      <w:r w:rsidRPr="00036931">
        <w:rPr>
          <w:rFonts w:ascii="Times New Roman" w:hAnsi="Times New Roman"/>
          <w:color w:val="000000"/>
          <w:sz w:val="28"/>
          <w:lang w:val="ru-RU"/>
        </w:rPr>
        <w:t>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здорового образа жизни, сбалансированного питания, физич</w:t>
      </w:r>
      <w:r w:rsidRPr="00036931">
        <w:rPr>
          <w:rFonts w:ascii="Times New Roman" w:hAnsi="Times New Roman"/>
          <w:color w:val="000000"/>
          <w:sz w:val="28"/>
          <w:lang w:val="ru-RU"/>
        </w:rPr>
        <w:t>еской активности, стрессоустойчивости, для исключения вредных привычек, зависимостей;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ударах, отравлении, утоплении, кровотечении, травмах мягких тканей, костей скел</w:t>
      </w:r>
      <w:r w:rsidRPr="00036931">
        <w:rPr>
          <w:rFonts w:ascii="Times New Roman" w:hAnsi="Times New Roman"/>
          <w:color w:val="000000"/>
          <w:sz w:val="28"/>
          <w:lang w:val="ru-RU"/>
        </w:rPr>
        <w:t>ета, органов чувств, ожогах и оморожении;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(4–5), преобразовывать информацию из одной̆ знаковой системы в другую;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</w:t>
      </w:r>
      <w:r w:rsidRPr="00036931">
        <w:rPr>
          <w:rFonts w:ascii="Times New Roman" w:hAnsi="Times New Roman"/>
          <w:color w:val="000000"/>
          <w:sz w:val="28"/>
          <w:lang w:val="ru-RU"/>
        </w:rPr>
        <w:t>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</w:t>
      </w:r>
      <w:r w:rsidRPr="00036931">
        <w:rPr>
          <w:rFonts w:ascii="Times New Roman" w:hAnsi="Times New Roman"/>
          <w:color w:val="000000"/>
          <w:sz w:val="28"/>
          <w:lang w:val="ru-RU"/>
        </w:rPr>
        <w:t>анием, химической посудой в соответствии с инструкциями на уроке и во внеурочной деятельности;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источников; 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объяснять значение работ по расши</w:t>
      </w:r>
      <w:r w:rsidRPr="00036931">
        <w:rPr>
          <w:rFonts w:ascii="Times New Roman" w:hAnsi="Times New Roman"/>
          <w:color w:val="000000"/>
          <w:sz w:val="28"/>
          <w:lang w:val="ru-RU"/>
        </w:rPr>
        <w:t>фровке геномов вирусов, бактерий, грибов, растений и животных, характеризовать подходы к анализу больших данных в биологии, характеризовать цели и задачи биоинформатики;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изученного </w:t>
      </w:r>
      <w:r w:rsidRPr="00036931">
        <w:rPr>
          <w:rFonts w:ascii="Times New Roman" w:hAnsi="Times New Roman"/>
          <w:color w:val="000000"/>
          <w:sz w:val="28"/>
          <w:lang w:val="ru-RU"/>
        </w:rPr>
        <w:t>раздела биологии, сопровождать выступление презентацией с учётом особенностей аудитории обучающихся;</w:t>
      </w:r>
    </w:p>
    <w:p w:rsidR="00BF467D" w:rsidRPr="00036931" w:rsidRDefault="00036931">
      <w:pPr>
        <w:spacing w:after="0" w:line="264" w:lineRule="auto"/>
        <w:ind w:firstLine="600"/>
        <w:jc w:val="both"/>
        <w:rPr>
          <w:lang w:val="ru-RU"/>
        </w:rPr>
      </w:pPr>
      <w:r w:rsidRPr="00036931">
        <w:rPr>
          <w:rFonts w:ascii="Times New Roman" w:hAnsi="Times New Roman"/>
          <w:color w:val="000000"/>
          <w:sz w:val="28"/>
          <w:lang w:val="ru-RU"/>
        </w:rPr>
        <w:t>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</w:t>
      </w:r>
      <w:r w:rsidRPr="00036931">
        <w:rPr>
          <w:rFonts w:ascii="Times New Roman" w:hAnsi="Times New Roman"/>
          <w:color w:val="000000"/>
          <w:sz w:val="28"/>
          <w:lang w:val="ru-RU"/>
        </w:rPr>
        <w:t>альной деятельности в области биологии, медицины, психологии и других направлений.</w:t>
      </w:r>
    </w:p>
    <w:p w:rsidR="00BF467D" w:rsidRPr="00036931" w:rsidRDefault="00BF467D">
      <w:pPr>
        <w:rPr>
          <w:lang w:val="ru-RU"/>
        </w:rPr>
        <w:sectPr w:rsidR="00BF467D" w:rsidRPr="00036931">
          <w:pgSz w:w="11906" w:h="16383"/>
          <w:pgMar w:top="1134" w:right="850" w:bottom="1134" w:left="1701" w:header="720" w:footer="720" w:gutter="0"/>
          <w:cols w:space="720"/>
        </w:sectPr>
      </w:pPr>
    </w:p>
    <w:p w:rsidR="00BF467D" w:rsidRDefault="00036931">
      <w:pPr>
        <w:spacing w:after="0"/>
        <w:ind w:left="120"/>
      </w:pPr>
      <w:bookmarkStart w:id="12" w:name="block-16537817"/>
      <w:bookmarkEnd w:id="8"/>
      <w:r w:rsidRPr="000369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467D" w:rsidRDefault="00036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F467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Бактерии и археи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и археи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Многообразие одноклеточных эукариот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одноклеточных эукариот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Архепластидные или «растения»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организация растительного организма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растения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Семенные растения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Строение и жизнедеятельность семенных растений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Побег и побеговые системы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и корневые системы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Вегетативное размножение растений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цветковых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Экология растений. Растения в природных сообществах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растений. Растения в природных сообществах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Растительный мир и деятельность человека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 и деятельность человека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</w:tbl>
    <w:p w:rsidR="00BF467D" w:rsidRDefault="00BF467D">
      <w:pPr>
        <w:sectPr w:rsidR="00BF4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67D" w:rsidRDefault="00036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55"/>
        <w:gridCol w:w="1924"/>
        <w:gridCol w:w="1996"/>
        <w:gridCol w:w="2676"/>
      </w:tblGrid>
      <w:tr w:rsidR="00BF467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Грибы и грибоподобные организмы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и грибоподобные организмы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Животные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Зоология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>наука о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животной клетки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Строение и жизнедеятельность животного организма Организменный уровень организации жизни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жизнедеятельности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Разнообразие животных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Двухслойные и трёхслойные животные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их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Двухслойные животные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Трёхслойные животные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Плоские черви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Круглые черви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Кольчатые черви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Моллюски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Членистоногие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Хордовые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и эволюция позвоночных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Надкласс Рыбы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Выход позвоночных на сушу. Амфибии, или Земноводные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Амниоты. Рептилии, или Пресмыкающиеся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Эволюция и экология животных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и экология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Животные и человек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</w:tbl>
    <w:p w:rsidR="00BF467D" w:rsidRDefault="00BF467D">
      <w:pPr>
        <w:sectPr w:rsidR="00BF4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67D" w:rsidRDefault="00036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14"/>
        <w:gridCol w:w="1841"/>
        <w:gridCol w:w="1910"/>
        <w:gridCol w:w="2609"/>
      </w:tblGrid>
      <w:tr w:rsidR="00BF467D">
        <w:trPr>
          <w:trHeight w:val="144"/>
          <w:tblCellSpacing w:w="20" w:type="nil"/>
        </w:trPr>
        <w:tc>
          <w:tcPr>
            <w:tcW w:w="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Общий обзор клеток и тканей организма человека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как основа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тканей организма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Нервная система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Сенсорные системы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Сенсорные системы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Эндокринная система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Поведение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Опорно-двигательный аппарат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Мышцы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Кровеносная и лимфатическая системы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функционирования сердечной мышцы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лимфатическая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9.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Иммунная система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Дыхательная система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Пищеварительная система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Выделительная система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Выделительная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Половая система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14.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Кожа и её производные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её производные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Адаптации организма человека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Адаптации организма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Генетика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Антропогенез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 w:rsidRPr="00036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18.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69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окружающая среда</w:t>
            </w:r>
          </w:p>
        </w:tc>
      </w:tr>
      <w:tr w:rsidR="00BF467D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</w:tbl>
    <w:p w:rsidR="00BF467D" w:rsidRDefault="00BF467D">
      <w:pPr>
        <w:sectPr w:rsidR="00BF4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67D" w:rsidRDefault="00BF467D">
      <w:pPr>
        <w:sectPr w:rsidR="00BF4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67D" w:rsidRDefault="00036931">
      <w:pPr>
        <w:spacing w:after="0"/>
        <w:ind w:left="120"/>
      </w:pPr>
      <w:bookmarkStart w:id="13" w:name="block-1653781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467D" w:rsidRDefault="00036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BF467D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 — наука о клетке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Вирусология — наука о вирусах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классификация организмов, основные принципы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 в биологии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Микроскопия оптическая, электронная. Лабораторная работа.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«Правила техники безопасности при проведении лабораторных и практических работ. Основы микроскопии: приготовление временных препаратов и работа с микроскопом. Оформление результатов работы с микроскопом»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Микробиология — наука о микроорганизмах.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Прокариотическая клетка.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морфологии бактерий на микроскопических 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бактерий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бактерий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организации архей.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«Изучение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дезинфекции и стерилизации»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одноклеточных эукариот. Лабораторная работа «Изучение одноклеточных организмов под микроскопом на временных и фиксированных микропрепаратах»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Строение, движение, питание,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автотрофных и гетеротрофных одноклеточных эукариот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одноклеточных эукариот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Заболевания, вызываемые одноклеточными эукариотами, и их профилактика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— наука о растениях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клетка. Растительные ткани. Лабораторная работа «Изучение строения растительных клеток на готовых и временных микропрепаратах». Лабораторная работа «Изучение особенностей строения тканей растений на готовых и временных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организм как единое целое. Практическая работа «Изучение строения органов растений на живых объектах и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Альгология — наука о водорослях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Красные водоросли. Практическая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особенностей строения и жизненных циклов красных водорослей на живом и гербарном материале»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Зеленые водоросли. Практическая работа «Изучение строения и жизненных циклов зеленых водорослей на живом и гербарном материале»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Харовые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Бурые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Моховидные или Мхи. Практическая работа «Изучение особенностей строения кукушкина льна и сфагнума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Плауновидные (плауны). Практическая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особенностей строения плауна булавовидного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Хвощевидные. Практическая работа «Изучение особенностей строения хвоща полевого и папоротника щитовника мужского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Папоротники. Практическая работа «Изучение особенностей строения папоротника щитовника мужского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Голосеменные. Возникновение семени. Общие признаки семенных растений Практическая работа «Изучение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внешнего хвои, шишек и семян хвойных»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голосеменных. Практическая работа «Изучение особенностей внешнего строения побегов хвойных (ель, сосна, лиственница)»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цветковых </w:t>
            </w:r>
            <w:r>
              <w:rPr>
                <w:rFonts w:ascii="Times New Roman" w:hAnsi="Times New Roman"/>
                <w:color w:val="000000"/>
                <w:sz w:val="24"/>
              </w:rPr>
              <w:t>(Покрытосеменных)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Цветок как орган полового размножения у покрытосеменных растений. Практическая работа «Изучение морфологии цветка (на живых и фиксированных объектах).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разнообразия соцветий»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цветковых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 цветковых растений. Практическая работа «Изучение строения семян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Плоды. Практическая работа «Изучение строения плодов и соплодий»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развитие растений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Покрытосеменных (онтогенез)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Побег. Практическая работа «Изучение морфологии побега на живых объектах или на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Почка. Практическая работа «Изучение строения вегетативных, генеративных и смешанных почек.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почек у древесных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стебля. Практическая работа «Изучение поперечного спила ствола растений и анализ влияния экологических условий на развитие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Анатомия стебля. Практическая работа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особенностей анатомического строения стебля двудольных и однодольных травянистых растений, стебля древесных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стебля. Лабораторная работа «Изучение транспорта веществ в стебле.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метаморфозов побега»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листа. Практическая работа «Изучение морфологии листа на живых объектах или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Анатомия листа. Практическая работа «Исследование анатомии листа с помощью светового микроскопа»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листа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Значение фотосинтеза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Листопад, его причины, механизм и значение в жизни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корня. Практическая работа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«Изучение морфологии корня на живых объектах или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Анатомия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корня. Практическая работа «Изучение анатомического строения корня на готовых микропрепаратах»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корня. Лабораторная работа «Изучение строения корневых волосков с помощью светового микроскопа»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«Исследование влияния воздуха на развитие корней»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корней и их функции.Лабораторная работа «Изучение метаморфозов корня»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цветковых растений и его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 естественных условиях и в сельскохозяйственной практике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Клонирование растений. Микроклональное размножение растений. Клеточная инженерия как современная технология размножения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«Методы микроклонального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размножения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Почва. Характеристика почвы. Разнообразие почв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Почва. Плодородие почвы. Удобрения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Цветковых. Двудольные. Семейство Крестоцветных. Практическая работа «Определение представителей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Крестоцветных с 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Розоцветные и Пасленовые. Практическая работа «Определение представителей семейств с использованием определителей растений или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Сложноцветные и Мотыльковые. Практическая работа «Определение представителей семейств с 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Однодольные растения. Семейства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Амариллисовые и Злаки. Практическая работа «Определение представителей семейств с 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Лилейные и Орхидные. «Определение представителей семейств с использованием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группы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Растительное сообщество (фитоценоз)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 лесов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 лугов, полей и пустынь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сообщества болот и тундры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растительных сообществ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Практическая работа «Изучение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растений своего региона»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 деятельности человека в экосистемах.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</w:tbl>
    <w:p w:rsidR="00BF467D" w:rsidRDefault="00BF467D">
      <w:pPr>
        <w:sectPr w:rsidR="00BF4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67D" w:rsidRDefault="00036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524"/>
        <w:gridCol w:w="1233"/>
        <w:gridCol w:w="1841"/>
        <w:gridCol w:w="1910"/>
        <w:gridCol w:w="1347"/>
        <w:gridCol w:w="2221"/>
      </w:tblGrid>
      <w:tr w:rsidR="00BF467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Микология — наука о грибах. Общая характеристика грибов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Зигомицеты и аскомицеты. Практическая работа «Изучение строения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плесневых грибов: мукора и пеницилла»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Базидиомицеты. Практическая работа «Изучение особенностей строения плодовых тел шляпочных грибов на микроскопических препаратах и муляжах»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Грибоподобные организмы. Лабораторная работа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и жизненного цикла фитофторы на живом и гербарном материале»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Лишайники. Практическая работа «Изучение строения лишайников (на гербарных образцах)»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грибов в природе и жизни человека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и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специальные разделы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зоологии.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Краткая история развития зоологии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животной клетки. Лабораторная работа «Исследование клеток под микроскопом на временных микропрепаратах.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растительной и животной клеток»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животного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организма. Лабораторная работа «Изучение тканей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животного организма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Этапы и типы питания у животных. Лабораторная работа «Изучение питания простейшего под микроскопом на временных микропрепаратах»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позвоночных животных. Лабораторная работа «Изучение питания отдельных представителей различных групп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пищеварительной системы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тела у беспозвоночных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система 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кровеносной системы у 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 в водной среде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Pr="00036931" w:rsidRDefault="00036931">
            <w:pPr>
              <w:spacing w:after="0"/>
              <w:ind w:left="135"/>
              <w:rPr>
                <w:lang w:val="ru-RU"/>
              </w:rPr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 в наземной среде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0369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выделительной системы у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Осмос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выделительной системы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Выделительные системы активного типа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скелетов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опорно-двигательной системы у 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животных в различных средах обитания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жизнедеятельности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регуляция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Гормональная регуляция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Гидроидные. Лабораторная работа «Изучение строения и жизнедеятельности гидры»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Сцифоидные. Формирование медузы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Коралловые полипы. Лабораторная работа «Изучение химического состава скелета колониальных коралловых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полипов»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Общий план строения трёхслойного животного.Особенности организации трёхслойных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червей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организации плоских червей. Лабораторная работа «Изучение жизнедеятельности, внешнего и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пресноводных плоских червей»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плоских червей к паразитизму. Лабораторная работа «Изучение строения паразитических плоских червей на влажных препаратах»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Ленточные черви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организации </w:t>
            </w:r>
            <w:r>
              <w:rPr>
                <w:rFonts w:ascii="Times New Roman" w:hAnsi="Times New Roman"/>
                <w:color w:val="000000"/>
                <w:sz w:val="24"/>
              </w:rPr>
              <w:t>круглых червей. Лабораторная работа «Изучение строения человеческой (свиной) аскариды»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круглых червей. Жизненный цикл человеческой аскариды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организации кольчатых червей. 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внешнего и внутреннего строения дождевого червя»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полости тела кольчатых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червей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разнообразие кольчатых червей. Лабораторная работа «Изучение внешнего и внутреннего строения медицинской пиявки. 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многощетинковых червей»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моллюсков. Брюхоногие моллюски. Лабораторная работа «Изучение внешнего и внутреннего строения брюхоногого моллюска»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Двустворчатые моллюски. Лабораторная работа «Изучение внешнего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внутреннего строения двустворчатого моллюска»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Головоногие моллюски. Лабораторная работа «Изучение внешнего и внутреннего строения головоногого моллюска»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организации членистоногих.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 Ракообразные.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внешнего строения и конечностей ракообразных. Изучение внутреннего строения ракообразного»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ракообразных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 Паукообразные. Строение и морфология, 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паукообразных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паукообразных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 Насекомые. Лабораторная работа «Изучение строения ротового аппарата и конечностей насекомого. Изучение внутреннего строения насекомого»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 строение, размножение и развитие насекомых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отряды насекомых с неполным превращением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отряды насекомых с полным превращением (Чешуекрылые)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отряды насекомых с полным превращением (Жесткокрылые и Перепончатокрылые)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отряды насекомых с полным превращением Двукрылые и Блохи)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насекомые. Медоносные пчелы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организации хордовых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Подтип Головохордовые. Лабораторная работа «Изучение внешнего и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ланцетника на фиксированных препаратах»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Общий обзор строения и развития 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Места обитания, внешнее строение с скелет рыб. Лабораторная работа «Изучение скелета костных </w:t>
            </w:r>
            <w:r>
              <w:rPr>
                <w:rFonts w:ascii="Times New Roman" w:hAnsi="Times New Roman"/>
                <w:color w:val="000000"/>
                <w:sz w:val="24"/>
              </w:rPr>
              <w:t>и хрящевых рыб»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и жизнедеятельность рыб. Лабораторная работа «Изучение внутреннего строения рыбы»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рыбы. Лабораторная работа «Изучение разнообразия рыб»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Костные рыбы. Лабораторная работа «Определение возраста рыб по чешуе»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рыб в природе и жизни человека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земноводных. Лабораторная работа «Изучение скелета лягушки»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амфибий. Лабораторная работа «Изучение внутреннего строения лягушки и тритона»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амфибий. Лабораторная работа «Изучение индивидуального развития земноводного»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Многообразие, значение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пресмыкающихся. Лабораторная работа «Изучение внешнего и строения ящерицы. Изучение скелета ящерицы»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и жизнедеятельность рептилий. Лабораторная работа «Изучение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ящерицы»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рептилий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рептилий. Ящерицы и змеи. Лабораторная работа «Изучение разнообразия пресмыкающихся»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рептилий. Черепахи и крокодилы. Значение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пресмыкающихся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птиц. Лабораторная работа «Изучение внешнего строения птиц»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птиц. Лабораторная работа «Изучение внешнего строения и перьевого покрова птиц. Изучение скелета птицы»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птиц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чувств, нервная система и поведение птиц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и птиц. Лабораторная работа «Изучение строения яйца птиц»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группы птиц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птиц. Практическая работа «Определение птиц с использованием определителей»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охрана птиц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строение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Опорно-двигательная система млекопитающих. 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черепа и зубной системы различных млекопитающих. Изучение строения скелета млекопитающих»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чувств, нервная система и поведение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млекопитающих. Лабораторная работа «Изучение разнообразия млекопитающих»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охрана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беспозвоночных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хордовых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Экосистема. Практическая работа «Изучение природного сообщества: состава и структуры»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домашних животных в жизни человека. Лабораторная работа «Наблюдения за птицами в городской среде»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животного мира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</w:tbl>
    <w:p w:rsidR="00BF467D" w:rsidRDefault="00BF467D">
      <w:pPr>
        <w:sectPr w:rsidR="00BF4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67D" w:rsidRDefault="00036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698"/>
        <w:gridCol w:w="1158"/>
        <w:gridCol w:w="1841"/>
        <w:gridCol w:w="1910"/>
        <w:gridCol w:w="1347"/>
        <w:gridCol w:w="2221"/>
      </w:tblGrid>
      <w:tr w:rsidR="00BF467D">
        <w:trPr>
          <w:trHeight w:val="144"/>
          <w:tblCellSpacing w:w="20" w:type="nil"/>
        </w:trPr>
        <w:tc>
          <w:tcPr>
            <w:tcW w:w="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3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67D" w:rsidRDefault="00BF46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67D" w:rsidRDefault="00BF467D"/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биологических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наук, изучающих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Пространственная структура и биологические функции белков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Состав, строение и функции липидов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Состав, строение и функции углеводов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Состав,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нуклеиновых кислот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и нарушения обмена веществ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Клеточное строение организмов животных и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клетки. Практическая работа «Просмотр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электронно-микроскопических фотографий препаратов строения клетки и межклеточных контактов»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Ядро клетки. Клеточный цикл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дифференцировка клеток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организма человека.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«Микроскопирование препаратов основных типов тканей»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Эпителиальные ткани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Соединительная ткань: свойства, типы клеток, характеристика межклеточного вещества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соединительных тканей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Скелетная </w:t>
            </w:r>
            <w:r>
              <w:rPr>
                <w:rFonts w:ascii="Times New Roman" w:hAnsi="Times New Roman"/>
                <w:color w:val="000000"/>
                <w:sz w:val="24"/>
              </w:rPr>
              <w:t>мышечная ткань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Сердечная и гладкая мышечные ткани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ткань: нейроны и нейроглия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волокна и нервные окончания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нервной системы. Практическая работа «Изучение гистологических препаратов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 нервной системы»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спинного мозга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Продолговатый и задний отделы головного мозга. Практическая работа «Изучение строения головного мозга на макетах»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Средний и промежуточный отделы головного </w:t>
            </w:r>
            <w:r>
              <w:rPr>
                <w:rFonts w:ascii="Times New Roman" w:hAnsi="Times New Roman"/>
                <w:color w:val="000000"/>
                <w:sz w:val="24"/>
              </w:rPr>
              <w:t>мозга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больших полушарий головного мозга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Рефлексы и рефлекторная дуга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исследования мозговой активности и строения структур нервной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работы нервной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сенсорных систем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зрения. Лабораторная работа «Изучение строения органа зрения»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зрения и методы их лечения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слуха. Лабораторная работа «Изучение строения органа слуха»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обоняния, </w:t>
            </w:r>
            <w:r>
              <w:rPr>
                <w:rFonts w:ascii="Times New Roman" w:hAnsi="Times New Roman"/>
                <w:color w:val="000000"/>
                <w:sz w:val="24"/>
              </w:rPr>
              <w:t>осязания, вкуса, равновесия. Лабораторная работа «Изучение гистологических препаратов органов чувств»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 основные характеристики гормонов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Железы внутренней секреции.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гистологических препаратов эндокринных органов»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Железы смешанной секреции. Регуляция деятельности желёз внутренней секреции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Эндокринные заболевания и их лечение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Рефлекторная теория поведения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Сигнальные системы. Речь. Память. Мышление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Когнитивные функции нервной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поведения, современные методы лечения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Анатомия кости. Соединения костей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Осевой скелет.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скелета человека на макетах»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Скелеты поясов конечностей и свободных конечностей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строения скелетной системы, их профилактика и лечение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работа мышц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мышцы тела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и лечение повреждений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Анатомия сердца. Лабораторная работа «Просмотр гистологических препаратов сердечной </w:t>
            </w:r>
            <w:r>
              <w:rPr>
                <w:rFonts w:ascii="Times New Roman" w:hAnsi="Times New Roman"/>
                <w:color w:val="000000"/>
                <w:sz w:val="24"/>
              </w:rPr>
              <w:t>мышцы»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сердца. Практическая работа «Измерение артериального давления и пульса»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работы сердца. Лабораторная работа «Электрокардиография»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система. 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гистологических препаратов стенок сосудов»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Круги кровообращения. Первая помощь при кровотечениях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Анатомия лимфатической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и форменные элементы крови. Эритроциты и </w:t>
            </w:r>
            <w:r>
              <w:rPr>
                <w:rFonts w:ascii="Times New Roman" w:hAnsi="Times New Roman"/>
                <w:color w:val="000000"/>
                <w:sz w:val="24"/>
              </w:rPr>
              <w:t>тромбоциты. Лабораторная работа «Изучение гистологических препаратов крови и органов кроветворения»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форменные элементы крови. Лейкоциты. Лабораторная работа «Изучение гистологических препаратов крови и органов кроветворения»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крови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организма от инфекций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иммунной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Врожденный и приобретенный иммунитет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Неинфекционный иммунитет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Инфекционные заболевания и их профилактика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Анатомия дыхательной системы. Лабораторная работа «Изучение гистологических препаратов органов дыхания»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Легкие и дыхательные движения. Практическая работа «Измерение обхвата грудной клетки в состоянии вдоха и выдоха. Определение частоты дыхания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Газообмен и регуляция дыхания. Практическая работа «Влияние различных факторов на частоту дыхания»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дыхания. Заболевания органов дыхания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Анатомия пищеварительной системы. Лабораторная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ферментов слюны на крахмал»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желудке и деятельность печени. «Изучение гистологических препаратов органов пищеварительной системы»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кишечнике. Всасывание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пищеварения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питания. Заболевания системы пищеварения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выделительной системы. Лабораторная работа «Изучение гистологических препаратов разных участков почки, мочеточника, мочевого пузыря»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Функционирование почки.Нервная и </w:t>
            </w: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 органов выделительной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Мужская половая система. Лабораторная работа «Изучение гистологических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препаратов органов половой системы»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Женская половая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система. Лабораторная работа «Изучение гистологических препаратов органов половой системы»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Воспроизведение организма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Беременность, ее планирование. Заболевания половой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 помощью лупы тыльной и ладонной стороны кисти»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кожи. Практическая работа «Изучение гистологических препаратов эпидермиса и дермы»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кожи и их предупреждение. Гигиена </w:t>
            </w:r>
            <w:r>
              <w:rPr>
                <w:rFonts w:ascii="Times New Roman" w:hAnsi="Times New Roman"/>
                <w:color w:val="000000"/>
                <w:sz w:val="24"/>
              </w:rPr>
              <w:t>кожи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человека к меняющимся условиям среды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Терморегуляция: роль кожи и сосудов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Адаптации человека, его органов и тканей к низким концентрациям кислорода и гипоксии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Циркадные ритмы. Адаптации к </w:t>
            </w:r>
            <w:r>
              <w:rPr>
                <w:rFonts w:ascii="Times New Roman" w:hAnsi="Times New Roman"/>
                <w:color w:val="000000"/>
                <w:sz w:val="24"/>
              </w:rPr>
              <w:t>невесомости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Ритмические процессы жизнедеятельности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Гены и наследование признаков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определения пола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 наследственная изменчивость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исследования наследственности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Наследственные заболевания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Популяционная генетика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Биоинформатика. Генетическая инженерия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системе животного мира. Практическая работа «Изучение древнейшей истории и эволюции человека на примере коллекций и реконструкций»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признаки гоминид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и различия человека и человекообразных обезьян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 и их действие на организм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Здоровье человека как социальная ценность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BF467D" w:rsidRDefault="00BF467D">
            <w:pPr>
              <w:spacing w:after="0"/>
              <w:ind w:left="135"/>
            </w:pPr>
          </w:p>
        </w:tc>
      </w:tr>
      <w:tr w:rsidR="00BF4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BF467D" w:rsidRDefault="00036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67D" w:rsidRDefault="00BF467D"/>
        </w:tc>
      </w:tr>
    </w:tbl>
    <w:p w:rsidR="00BF467D" w:rsidRDefault="00BF467D">
      <w:pPr>
        <w:sectPr w:rsidR="00BF4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67D" w:rsidRDefault="00BF467D">
      <w:pPr>
        <w:sectPr w:rsidR="00BF4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67D" w:rsidRDefault="00036931">
      <w:pPr>
        <w:spacing w:after="0"/>
        <w:ind w:left="120"/>
      </w:pPr>
      <w:bookmarkStart w:id="14" w:name="block-1653781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BF467D" w:rsidRDefault="000369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467D" w:rsidRDefault="00BF467D">
      <w:pPr>
        <w:spacing w:after="0" w:line="480" w:lineRule="auto"/>
        <w:ind w:left="120"/>
      </w:pPr>
    </w:p>
    <w:p w:rsidR="00BF467D" w:rsidRDefault="000369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Биология. 7 класс / А. В. Теремов, Н. В. Перелович. —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М. : БИНОМ. Лаборатория знаний, 2019.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Биология. 8 класс / А. В. Теремов, И. А. Жигарев. —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М. : БИНОМ. Лаборатория знаний, 2019.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Биология. 9 клас</w:t>
      </w:r>
      <w:r>
        <w:rPr>
          <w:rFonts w:ascii="Times New Roman" w:hAnsi="Times New Roman"/>
          <w:color w:val="000000"/>
          <w:sz w:val="28"/>
        </w:rPr>
        <w:t>с / В. С. Рохлов, С. Б. Трофимов,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А. В. Теремов. — М. : БИНОМ. Лаборатория знаний,</w:t>
      </w:r>
      <w:r>
        <w:rPr>
          <w:sz w:val="28"/>
        </w:rPr>
        <w:br/>
      </w:r>
      <w:bookmarkStart w:id="15" w:name="4649760f-b125-4639-b829-fb6deb86d107"/>
      <w:r>
        <w:rPr>
          <w:rFonts w:ascii="Times New Roman" w:hAnsi="Times New Roman"/>
          <w:color w:val="000000"/>
          <w:sz w:val="28"/>
        </w:rPr>
        <w:t xml:space="preserve"> 2019</w:t>
      </w:r>
      <w:bookmarkEnd w:id="15"/>
    </w:p>
    <w:p w:rsidR="00BF467D" w:rsidRDefault="00BF467D">
      <w:pPr>
        <w:spacing w:after="0"/>
        <w:ind w:left="120"/>
      </w:pPr>
    </w:p>
    <w:p w:rsidR="00BF467D" w:rsidRDefault="000369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F467D" w:rsidRDefault="00036931">
      <w:pPr>
        <w:spacing w:after="0" w:line="480" w:lineRule="auto"/>
        <w:ind w:left="120"/>
      </w:pPr>
      <w:bookmarkStart w:id="16" w:name="6542b545-6510-4374-b586-2011a33cabde"/>
      <w:r>
        <w:rPr>
          <w:rFonts w:ascii="Times New Roman" w:hAnsi="Times New Roman"/>
          <w:color w:val="000000"/>
          <w:sz w:val="28"/>
        </w:rPr>
        <w:t xml:space="preserve">Сонин, Н. И. Биология: Методические рекомендации к УМК Н. И. Сонина, В. Б. Захарова, С. Г. Мамонтова и др. «Биология. 5—9 классы» </w:t>
      </w:r>
      <w:r>
        <w:rPr>
          <w:rFonts w:ascii="Times New Roman" w:hAnsi="Times New Roman"/>
          <w:color w:val="000000"/>
          <w:sz w:val="28"/>
        </w:rPr>
        <w:t>/ Н. И. Сонин, В. Б. Захаров, Ж. А. Гаврилова. — М. : Дрофа, 2018. — 145, [7] с.— (Российский учебник).</w:t>
      </w:r>
      <w:bookmarkEnd w:id="16"/>
    </w:p>
    <w:p w:rsidR="00BF467D" w:rsidRDefault="00BF467D">
      <w:pPr>
        <w:spacing w:after="0"/>
        <w:ind w:left="120"/>
      </w:pPr>
    </w:p>
    <w:p w:rsidR="00BF467D" w:rsidRDefault="000369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F467D" w:rsidRDefault="000369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Библиотека ЦОК https://lesson.edu.ru/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 https://resh.edu.ru/</w:t>
      </w:r>
      <w:r>
        <w:rPr>
          <w:sz w:val="28"/>
        </w:rPr>
        <w:br/>
      </w:r>
      <w:r>
        <w:rPr>
          <w:sz w:val="28"/>
        </w:rPr>
        <w:br/>
      </w:r>
      <w:bookmarkStart w:id="17" w:name="04ffa777-b6b9-4983-98f7-0b2b12dbe139"/>
      <w:bookmarkEnd w:id="17"/>
    </w:p>
    <w:p w:rsidR="00BF467D" w:rsidRDefault="00BF467D">
      <w:pPr>
        <w:sectPr w:rsidR="00BF467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Default="00036931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F467D"/>
    <w:rsid w:val="00036931"/>
    <w:rsid w:val="00B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03693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18087</Words>
  <Characters>103096</Characters>
  <Application>Microsoft Office Word</Application>
  <DocSecurity>0</DocSecurity>
  <Lines>859</Lines>
  <Paragraphs>241</Paragraphs>
  <ScaleCrop>false</ScaleCrop>
  <Company>SPecialiST RePack</Company>
  <LinksUpToDate>false</LinksUpToDate>
  <CharactersWithSpaces>120942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василий</cp:lastModifiedBy>
  <cp:revision>2</cp:revision>
  <dcterms:created xsi:type="dcterms:W3CDTF">2023-11-12T18:16:00Z</dcterms:created>
  <dcterms:modified xsi:type="dcterms:W3CDTF">2023-11-12T18:17:00Z</dcterms:modified>
</cp:coreProperties>
</file>