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A67" w:rsidRPr="007C4991" w:rsidRDefault="00773A67" w:rsidP="00773A67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0" w:name="block-48613741"/>
      <w:r w:rsidRPr="007C499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АВТОНОМНОЕ ОБЩЕОБРАЗОВАТЕЛЬНОЕ УЧРЕЖДЕНИЕ</w:t>
      </w:r>
    </w:p>
    <w:p w:rsidR="00773A67" w:rsidRPr="007C4991" w:rsidRDefault="00773A67" w:rsidP="00773A67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7C499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СРЕДНЯЯ ОБЩЕОБРАЗОВАТЕЛЬНАЯ ШКОЛА № 3 ИМЕНИ Ю.А. ГАГАРИНА</w:t>
      </w:r>
    </w:p>
    <w:p w:rsidR="00773A67" w:rsidRPr="007C4991" w:rsidRDefault="00773A67" w:rsidP="00773A67">
      <w:pPr>
        <w:ind w:left="5670"/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p w:rsidR="00773A67" w:rsidRPr="007C4991" w:rsidRDefault="00773A67" w:rsidP="00773A67">
      <w:pPr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9"/>
        <w:gridCol w:w="4872"/>
      </w:tblGrid>
      <w:tr w:rsidR="00773A67" w:rsidRPr="007C4991" w:rsidTr="00773A67">
        <w:tc>
          <w:tcPr>
            <w:tcW w:w="5068" w:type="dxa"/>
          </w:tcPr>
          <w:p w:rsidR="00773A67" w:rsidRPr="007C4991" w:rsidRDefault="00773A67" w:rsidP="00773A6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36"/>
                <w:szCs w:val="36"/>
              </w:rPr>
            </w:pPr>
          </w:p>
        </w:tc>
        <w:tc>
          <w:tcPr>
            <w:tcW w:w="5069" w:type="dxa"/>
          </w:tcPr>
          <w:p w:rsidR="00773A67" w:rsidRPr="007C4991" w:rsidRDefault="00773A67" w:rsidP="00773A67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  <w:r w:rsidRPr="007C4991">
              <w:rPr>
                <w:rFonts w:ascii="Times New Roman" w:eastAsia="Calibri" w:hAnsi="Times New Roman"/>
                <w:sz w:val="24"/>
                <w:szCs w:val="24"/>
              </w:rPr>
              <w:t>Приложение №1</w:t>
            </w:r>
          </w:p>
          <w:p w:rsidR="00773A67" w:rsidRPr="007C4991" w:rsidRDefault="00773A67" w:rsidP="00773A67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  <w:r w:rsidRPr="007C4991">
              <w:rPr>
                <w:rFonts w:ascii="Times New Roman" w:eastAsia="Calibri" w:hAnsi="Times New Roman"/>
                <w:sz w:val="24"/>
                <w:szCs w:val="24"/>
              </w:rPr>
              <w:t xml:space="preserve">к ООП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r w:rsidRPr="007C4991">
              <w:rPr>
                <w:rFonts w:ascii="Times New Roman" w:eastAsia="Calibri" w:hAnsi="Times New Roman"/>
                <w:sz w:val="24"/>
                <w:szCs w:val="24"/>
              </w:rPr>
              <w:t>ОО МАОУ СОШ № 3,</w:t>
            </w:r>
          </w:p>
          <w:p w:rsidR="00773A67" w:rsidRPr="007C4991" w:rsidRDefault="00773A67" w:rsidP="00773A67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  <w:r w:rsidRPr="007C4991">
              <w:rPr>
                <w:rFonts w:ascii="Times New Roman" w:eastAsia="Calibri" w:hAnsi="Times New Roman"/>
                <w:sz w:val="24"/>
                <w:szCs w:val="24"/>
              </w:rPr>
              <w:t>Утвержденной</w:t>
            </w:r>
          </w:p>
          <w:p w:rsidR="00773A67" w:rsidRPr="007C4991" w:rsidRDefault="00773A67" w:rsidP="00773A67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  <w:r w:rsidRPr="007C4991">
              <w:rPr>
                <w:rFonts w:ascii="Times New Roman" w:eastAsia="Calibri" w:hAnsi="Times New Roman"/>
                <w:sz w:val="24"/>
                <w:szCs w:val="24"/>
              </w:rPr>
              <w:t xml:space="preserve">Приказом № 230/1-П </w:t>
            </w:r>
          </w:p>
          <w:p w:rsidR="00773A67" w:rsidRDefault="00773A67" w:rsidP="00773A67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  <w:r w:rsidRPr="007C4991">
              <w:rPr>
                <w:rFonts w:ascii="Times New Roman" w:eastAsia="Calibri" w:hAnsi="Times New Roman"/>
                <w:sz w:val="24"/>
                <w:szCs w:val="24"/>
              </w:rPr>
              <w:t>От «30» августа 2023г.</w:t>
            </w:r>
          </w:p>
          <w:p w:rsidR="00773A67" w:rsidRDefault="00773A67" w:rsidP="00773A67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 изменениями </w:t>
            </w:r>
          </w:p>
          <w:p w:rsidR="00773A67" w:rsidRDefault="00773A67" w:rsidP="00773A67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От «20» августа 2024г.</w:t>
            </w:r>
          </w:p>
          <w:p w:rsidR="00773A67" w:rsidRDefault="00773A67" w:rsidP="00773A67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Приказ № 25</w:t>
            </w:r>
            <w:r w:rsidR="00D765B3">
              <w:rPr>
                <w:rFonts w:ascii="Times New Roman" w:eastAsia="Calibri" w:hAnsi="Times New Roman"/>
                <w:sz w:val="24"/>
                <w:szCs w:val="24"/>
              </w:rPr>
              <w:t>2/1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-П</w:t>
            </w:r>
            <w:bookmarkStart w:id="1" w:name="_GoBack"/>
            <w:bookmarkEnd w:id="1"/>
          </w:p>
          <w:p w:rsidR="00773A67" w:rsidRPr="007C4991" w:rsidRDefault="00773A67" w:rsidP="00773A67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773A67" w:rsidRPr="007C4991" w:rsidRDefault="00773A67" w:rsidP="00773A67">
            <w:pPr>
              <w:spacing w:after="160" w:line="259" w:lineRule="auto"/>
              <w:rPr>
                <w:rFonts w:ascii="Times New Roman" w:eastAsia="Calibri" w:hAnsi="Times New Roman"/>
                <w:b/>
                <w:sz w:val="36"/>
                <w:szCs w:val="36"/>
              </w:rPr>
            </w:pPr>
          </w:p>
        </w:tc>
      </w:tr>
    </w:tbl>
    <w:p w:rsidR="00054806" w:rsidRPr="00773A67" w:rsidRDefault="00054806" w:rsidP="00773A67">
      <w:pPr>
        <w:spacing w:after="0"/>
        <w:rPr>
          <w:lang w:val="ru-RU"/>
        </w:rPr>
      </w:pPr>
    </w:p>
    <w:p w:rsidR="00054806" w:rsidRPr="00773A67" w:rsidRDefault="00054806">
      <w:pPr>
        <w:spacing w:after="0"/>
        <w:ind w:left="120"/>
        <w:rPr>
          <w:lang w:val="ru-RU"/>
        </w:rPr>
      </w:pPr>
    </w:p>
    <w:p w:rsidR="00054806" w:rsidRPr="00773A67" w:rsidRDefault="00054806">
      <w:pPr>
        <w:spacing w:after="0"/>
        <w:ind w:left="120"/>
        <w:rPr>
          <w:lang w:val="ru-RU"/>
        </w:rPr>
      </w:pPr>
    </w:p>
    <w:p w:rsidR="00054806" w:rsidRPr="00773A67" w:rsidRDefault="00773A67">
      <w:pPr>
        <w:spacing w:after="0" w:line="408" w:lineRule="auto"/>
        <w:ind w:left="120"/>
        <w:jc w:val="center"/>
        <w:rPr>
          <w:sz w:val="36"/>
          <w:szCs w:val="36"/>
          <w:lang w:val="ru-RU"/>
        </w:rPr>
      </w:pPr>
      <w:r w:rsidRPr="00773A67">
        <w:rPr>
          <w:rFonts w:ascii="Times New Roman" w:hAnsi="Times New Roman"/>
          <w:b/>
          <w:color w:val="000000"/>
          <w:sz w:val="36"/>
          <w:szCs w:val="36"/>
          <w:lang w:val="ru-RU"/>
        </w:rPr>
        <w:t>РАБОЧАЯ ПРОГРАММА</w:t>
      </w:r>
    </w:p>
    <w:p w:rsidR="00773A67" w:rsidRDefault="00773A6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36"/>
          <w:szCs w:val="36"/>
          <w:lang w:val="ru-RU"/>
        </w:rPr>
      </w:pPr>
      <w:r w:rsidRPr="00773A67">
        <w:rPr>
          <w:rFonts w:ascii="Times New Roman" w:hAnsi="Times New Roman"/>
          <w:b/>
          <w:color w:val="000000"/>
          <w:sz w:val="36"/>
          <w:szCs w:val="36"/>
          <w:lang w:val="ru-RU"/>
        </w:rPr>
        <w:t xml:space="preserve">учебного предмета </w:t>
      </w:r>
    </w:p>
    <w:p w:rsidR="00054806" w:rsidRPr="00773A67" w:rsidRDefault="00773A67">
      <w:pPr>
        <w:spacing w:after="0" w:line="408" w:lineRule="auto"/>
        <w:ind w:left="120"/>
        <w:jc w:val="center"/>
        <w:rPr>
          <w:sz w:val="36"/>
          <w:szCs w:val="36"/>
          <w:lang w:val="ru-RU"/>
        </w:rPr>
      </w:pPr>
      <w:r w:rsidRPr="00773A67">
        <w:rPr>
          <w:rFonts w:ascii="Times New Roman" w:hAnsi="Times New Roman"/>
          <w:b/>
          <w:color w:val="000000"/>
          <w:sz w:val="36"/>
          <w:szCs w:val="36"/>
          <w:lang w:val="ru-RU"/>
        </w:rPr>
        <w:t>«Основы безопасности и защиты Родины»</w:t>
      </w:r>
    </w:p>
    <w:p w:rsidR="00054806" w:rsidRPr="00773A67" w:rsidRDefault="00773A67">
      <w:pPr>
        <w:spacing w:after="0" w:line="408" w:lineRule="auto"/>
        <w:ind w:left="120"/>
        <w:jc w:val="center"/>
        <w:rPr>
          <w:sz w:val="36"/>
          <w:szCs w:val="36"/>
          <w:lang w:val="ru-RU"/>
        </w:rPr>
      </w:pPr>
      <w:r w:rsidRPr="00773A67">
        <w:rPr>
          <w:rFonts w:ascii="Times New Roman" w:hAnsi="Times New Roman"/>
          <w:color w:val="000000"/>
          <w:sz w:val="36"/>
          <w:szCs w:val="36"/>
          <w:lang w:val="ru-RU"/>
        </w:rPr>
        <w:t xml:space="preserve">для обучающихся 10-11 классов </w:t>
      </w:r>
    </w:p>
    <w:p w:rsidR="00054806" w:rsidRPr="00773A67" w:rsidRDefault="00054806">
      <w:pPr>
        <w:spacing w:after="0"/>
        <w:ind w:left="120"/>
        <w:jc w:val="center"/>
        <w:rPr>
          <w:lang w:val="ru-RU"/>
        </w:rPr>
      </w:pPr>
    </w:p>
    <w:p w:rsidR="00054806" w:rsidRPr="00773A67" w:rsidRDefault="00054806">
      <w:pPr>
        <w:spacing w:after="0"/>
        <w:ind w:left="120"/>
        <w:jc w:val="center"/>
        <w:rPr>
          <w:lang w:val="ru-RU"/>
        </w:rPr>
      </w:pPr>
    </w:p>
    <w:p w:rsidR="00054806" w:rsidRPr="00773A67" w:rsidRDefault="00054806">
      <w:pPr>
        <w:spacing w:after="0"/>
        <w:ind w:left="120"/>
        <w:jc w:val="center"/>
        <w:rPr>
          <w:lang w:val="ru-RU"/>
        </w:rPr>
      </w:pPr>
    </w:p>
    <w:p w:rsidR="00054806" w:rsidRPr="00773A67" w:rsidRDefault="00054806">
      <w:pPr>
        <w:spacing w:after="0"/>
        <w:ind w:left="120"/>
        <w:jc w:val="center"/>
        <w:rPr>
          <w:lang w:val="ru-RU"/>
        </w:rPr>
      </w:pPr>
    </w:p>
    <w:p w:rsidR="00054806" w:rsidRPr="00773A67" w:rsidRDefault="00054806">
      <w:pPr>
        <w:spacing w:after="0"/>
        <w:ind w:left="120"/>
        <w:jc w:val="center"/>
        <w:rPr>
          <w:lang w:val="ru-RU"/>
        </w:rPr>
      </w:pPr>
    </w:p>
    <w:p w:rsidR="00054806" w:rsidRPr="00773A67" w:rsidRDefault="00054806">
      <w:pPr>
        <w:spacing w:after="0"/>
        <w:ind w:left="120"/>
        <w:jc w:val="center"/>
        <w:rPr>
          <w:lang w:val="ru-RU"/>
        </w:rPr>
      </w:pPr>
    </w:p>
    <w:p w:rsidR="00054806" w:rsidRPr="00773A67" w:rsidRDefault="00054806">
      <w:pPr>
        <w:spacing w:after="0"/>
        <w:ind w:left="120"/>
        <w:jc w:val="center"/>
        <w:rPr>
          <w:lang w:val="ru-RU"/>
        </w:rPr>
      </w:pPr>
    </w:p>
    <w:p w:rsidR="00054806" w:rsidRPr="00773A67" w:rsidRDefault="00054806">
      <w:pPr>
        <w:spacing w:after="0"/>
        <w:ind w:left="120"/>
        <w:jc w:val="center"/>
        <w:rPr>
          <w:lang w:val="ru-RU"/>
        </w:rPr>
      </w:pPr>
    </w:p>
    <w:p w:rsidR="00054806" w:rsidRPr="00773A67" w:rsidRDefault="00054806">
      <w:pPr>
        <w:spacing w:after="0"/>
        <w:ind w:left="120"/>
        <w:jc w:val="center"/>
        <w:rPr>
          <w:lang w:val="ru-RU"/>
        </w:rPr>
      </w:pPr>
    </w:p>
    <w:p w:rsidR="00054806" w:rsidRPr="00773A67" w:rsidRDefault="00054806">
      <w:pPr>
        <w:spacing w:after="0"/>
        <w:ind w:left="120"/>
        <w:jc w:val="center"/>
        <w:rPr>
          <w:lang w:val="ru-RU"/>
        </w:rPr>
      </w:pPr>
    </w:p>
    <w:p w:rsidR="00054806" w:rsidRPr="00773A67" w:rsidRDefault="00054806">
      <w:pPr>
        <w:spacing w:after="0"/>
        <w:ind w:left="120"/>
        <w:jc w:val="center"/>
        <w:rPr>
          <w:lang w:val="ru-RU"/>
        </w:rPr>
      </w:pPr>
    </w:p>
    <w:p w:rsidR="00773A67" w:rsidRPr="007C4991" w:rsidRDefault="00773A67" w:rsidP="00773A67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bookmarkStart w:id="2" w:name="8960954b-15b1-4c85-b40b-ae95f67136d9"/>
      <w:r w:rsidRPr="007C499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г. Туринск, 202</w:t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4</w:t>
      </w:r>
      <w:r w:rsidRPr="007C499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</w:t>
      </w:r>
      <w:bookmarkEnd w:id="2"/>
      <w:r w:rsidRPr="007C499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 ‌</w:t>
      </w:r>
      <w:r w:rsidRPr="007C4991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054806" w:rsidRPr="00773A67" w:rsidRDefault="00054806">
      <w:pPr>
        <w:spacing w:after="0"/>
        <w:ind w:left="120"/>
        <w:jc w:val="center"/>
        <w:rPr>
          <w:lang w:val="ru-RU"/>
        </w:rPr>
      </w:pPr>
    </w:p>
    <w:p w:rsidR="00054806" w:rsidRPr="00773A67" w:rsidRDefault="00054806">
      <w:pPr>
        <w:spacing w:after="0"/>
        <w:ind w:left="120"/>
        <w:jc w:val="center"/>
        <w:rPr>
          <w:lang w:val="ru-RU"/>
        </w:rPr>
      </w:pPr>
    </w:p>
    <w:p w:rsidR="00054806" w:rsidRPr="00773A67" w:rsidRDefault="00773A67">
      <w:pPr>
        <w:spacing w:after="0" w:line="264" w:lineRule="auto"/>
        <w:ind w:left="120"/>
        <w:jc w:val="both"/>
        <w:rPr>
          <w:lang w:val="ru-RU"/>
        </w:rPr>
      </w:pPr>
      <w:bookmarkStart w:id="3" w:name="block-48613744"/>
      <w:bookmarkEnd w:id="0"/>
      <w:r w:rsidRPr="00773A6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054806" w:rsidRPr="00773A67" w:rsidRDefault="00054806">
      <w:pPr>
        <w:spacing w:after="0" w:line="264" w:lineRule="auto"/>
        <w:ind w:left="120"/>
        <w:jc w:val="both"/>
        <w:rPr>
          <w:lang w:val="ru-RU"/>
        </w:rPr>
      </w:pP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</w:t>
      </w:r>
      <w:r>
        <w:rPr>
          <w:rFonts w:ascii="Times New Roman" w:hAnsi="Times New Roman"/>
          <w:color w:val="000000"/>
          <w:sz w:val="28"/>
          <w:lang w:val="ru-RU"/>
        </w:rPr>
        <w:t>«</w:t>
      </w:r>
      <w:r w:rsidRPr="00773A67">
        <w:rPr>
          <w:rFonts w:ascii="Times New Roman" w:hAnsi="Times New Roman"/>
          <w:color w:val="000000"/>
          <w:sz w:val="28"/>
          <w:lang w:val="ru-RU"/>
        </w:rPr>
        <w:t>Основы безопасности и защиты Родины</w:t>
      </w:r>
      <w:r>
        <w:rPr>
          <w:rFonts w:ascii="Times New Roman" w:hAnsi="Times New Roman"/>
          <w:color w:val="000000"/>
          <w:sz w:val="28"/>
          <w:lang w:val="ru-RU"/>
        </w:rPr>
        <w:t>»</w:t>
      </w:r>
      <w:r w:rsidRPr="00773A67">
        <w:rPr>
          <w:rFonts w:ascii="Times New Roman" w:hAnsi="Times New Roman"/>
          <w:color w:val="000000"/>
          <w:sz w:val="28"/>
          <w:lang w:val="ru-RU"/>
        </w:rPr>
        <w:t xml:space="preserve">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:rsidR="00773A67" w:rsidRPr="00773A67" w:rsidRDefault="00773A67" w:rsidP="00773A67">
      <w:pPr>
        <w:widowControl w:val="0"/>
        <w:autoSpaceDE w:val="0"/>
        <w:autoSpaceDN w:val="0"/>
        <w:spacing w:after="0" w:line="360" w:lineRule="auto"/>
        <w:ind w:right="1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73A67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 ОБЗР в методическом плане обеспечивает реализацию практико- 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</w:t>
      </w:r>
      <w:r w:rsidRPr="00773A67">
        <w:rPr>
          <w:rFonts w:ascii="Times New Roman" w:eastAsia="Times New Roman" w:hAnsi="Times New Roman" w:cs="Times New Roman"/>
          <w:spacing w:val="80"/>
          <w:sz w:val="28"/>
          <w:szCs w:val="28"/>
          <w:lang w:val="ru-RU"/>
        </w:rPr>
        <w:t xml:space="preserve"> </w:t>
      </w:r>
      <w:r w:rsidRPr="00773A67">
        <w:rPr>
          <w:rFonts w:ascii="Times New Roman" w:eastAsia="Times New Roman" w:hAnsi="Times New Roman" w:cs="Times New Roman"/>
          <w:sz w:val="28"/>
          <w:szCs w:val="28"/>
          <w:lang w:val="ru-RU"/>
        </w:rPr>
        <w:t>помогает</w:t>
      </w:r>
      <w:r w:rsidRPr="00773A67">
        <w:rPr>
          <w:rFonts w:ascii="Times New Roman" w:eastAsia="Times New Roman" w:hAnsi="Times New Roman" w:cs="Times New Roman"/>
          <w:spacing w:val="80"/>
          <w:sz w:val="28"/>
          <w:szCs w:val="28"/>
          <w:lang w:val="ru-RU"/>
        </w:rPr>
        <w:t xml:space="preserve"> </w:t>
      </w:r>
      <w:r w:rsidRPr="00773A67">
        <w:rPr>
          <w:rFonts w:ascii="Times New Roman" w:eastAsia="Times New Roman" w:hAnsi="Times New Roman" w:cs="Times New Roman"/>
          <w:sz w:val="28"/>
          <w:szCs w:val="28"/>
          <w:lang w:val="ru-RU"/>
        </w:rPr>
        <w:t>педагогу</w:t>
      </w:r>
      <w:r w:rsidRPr="00773A67">
        <w:rPr>
          <w:rFonts w:ascii="Times New Roman" w:eastAsia="Times New Roman" w:hAnsi="Times New Roman" w:cs="Times New Roman"/>
          <w:spacing w:val="80"/>
          <w:sz w:val="28"/>
          <w:szCs w:val="28"/>
          <w:lang w:val="ru-RU"/>
        </w:rPr>
        <w:t xml:space="preserve"> </w:t>
      </w:r>
      <w:r w:rsidRPr="00773A67">
        <w:rPr>
          <w:rFonts w:ascii="Times New Roman" w:eastAsia="Times New Roman" w:hAnsi="Times New Roman" w:cs="Times New Roman"/>
          <w:sz w:val="28"/>
          <w:szCs w:val="28"/>
          <w:lang w:val="ru-RU"/>
        </w:rPr>
        <w:t>продолжить</w:t>
      </w:r>
      <w:r w:rsidRPr="00773A67">
        <w:rPr>
          <w:rFonts w:ascii="Times New Roman" w:eastAsia="Times New Roman" w:hAnsi="Times New Roman" w:cs="Times New Roman"/>
          <w:spacing w:val="80"/>
          <w:sz w:val="28"/>
          <w:szCs w:val="28"/>
          <w:lang w:val="ru-RU"/>
        </w:rPr>
        <w:t xml:space="preserve"> </w:t>
      </w:r>
      <w:r w:rsidRPr="00773A67">
        <w:rPr>
          <w:rFonts w:ascii="Times New Roman" w:eastAsia="Times New Roman" w:hAnsi="Times New Roman" w:cs="Times New Roman"/>
          <w:sz w:val="28"/>
          <w:szCs w:val="28"/>
          <w:lang w:val="ru-RU"/>
        </w:rPr>
        <w:t>освоение</w:t>
      </w:r>
      <w:r w:rsidRPr="00773A67">
        <w:rPr>
          <w:rFonts w:ascii="Times New Roman" w:eastAsia="Times New Roman" w:hAnsi="Times New Roman" w:cs="Times New Roman"/>
          <w:spacing w:val="80"/>
          <w:sz w:val="28"/>
          <w:szCs w:val="28"/>
          <w:lang w:val="ru-RU"/>
        </w:rPr>
        <w:t xml:space="preserve"> </w:t>
      </w:r>
      <w:r w:rsidRPr="00773A67">
        <w:rPr>
          <w:rFonts w:ascii="Times New Roman" w:eastAsia="Times New Roman" w:hAnsi="Times New Roman" w:cs="Times New Roman"/>
          <w:sz w:val="28"/>
          <w:szCs w:val="28"/>
          <w:lang w:val="ru-RU"/>
        </w:rPr>
        <w:t>содержания</w:t>
      </w:r>
      <w:r w:rsidRPr="00773A67">
        <w:rPr>
          <w:rFonts w:ascii="Times New Roman" w:eastAsia="Times New Roman" w:hAnsi="Times New Roman" w:cs="Times New Roman"/>
          <w:spacing w:val="80"/>
          <w:sz w:val="28"/>
          <w:szCs w:val="28"/>
          <w:lang w:val="ru-RU"/>
        </w:rPr>
        <w:t xml:space="preserve"> </w:t>
      </w:r>
      <w:r w:rsidRPr="00773A67">
        <w:rPr>
          <w:rFonts w:ascii="Times New Roman" w:eastAsia="Times New Roman" w:hAnsi="Times New Roman" w:cs="Times New Roman"/>
          <w:sz w:val="28"/>
          <w:szCs w:val="28"/>
          <w:lang w:val="ru-RU"/>
        </w:rPr>
        <w:t>материала в логике последовательного нарастания факторов опасности: опасная ситуация, чрезвычайная</w:t>
      </w:r>
      <w:r w:rsidRPr="00773A67">
        <w:rPr>
          <w:rFonts w:ascii="Times New Roman" w:eastAsia="Times New Roman" w:hAnsi="Times New Roman" w:cs="Times New Roman"/>
          <w:spacing w:val="40"/>
          <w:sz w:val="28"/>
          <w:szCs w:val="28"/>
          <w:lang w:val="ru-RU"/>
        </w:rPr>
        <w:t xml:space="preserve">  </w:t>
      </w:r>
      <w:r w:rsidRPr="00773A67">
        <w:rPr>
          <w:rFonts w:ascii="Times New Roman" w:eastAsia="Times New Roman" w:hAnsi="Times New Roman" w:cs="Times New Roman"/>
          <w:sz w:val="28"/>
          <w:szCs w:val="28"/>
          <w:lang w:val="ru-RU"/>
        </w:rPr>
        <w:t>ситуация</w:t>
      </w:r>
      <w:r w:rsidRPr="00773A67">
        <w:rPr>
          <w:rFonts w:ascii="Times New Roman" w:eastAsia="Times New Roman" w:hAnsi="Times New Roman" w:cs="Times New Roman"/>
          <w:spacing w:val="40"/>
          <w:sz w:val="28"/>
          <w:szCs w:val="28"/>
          <w:lang w:val="ru-RU"/>
        </w:rPr>
        <w:t xml:space="preserve">  </w:t>
      </w:r>
      <w:r w:rsidRPr="00773A67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773A67">
        <w:rPr>
          <w:rFonts w:ascii="Times New Roman" w:eastAsia="Times New Roman" w:hAnsi="Times New Roman" w:cs="Times New Roman"/>
          <w:spacing w:val="40"/>
          <w:sz w:val="28"/>
          <w:szCs w:val="28"/>
          <w:lang w:val="ru-RU"/>
        </w:rPr>
        <w:t xml:space="preserve">  </w:t>
      </w:r>
      <w:r w:rsidRPr="00773A67">
        <w:rPr>
          <w:rFonts w:ascii="Times New Roman" w:eastAsia="Times New Roman" w:hAnsi="Times New Roman" w:cs="Times New Roman"/>
          <w:sz w:val="28"/>
          <w:szCs w:val="28"/>
          <w:lang w:val="ru-RU"/>
        </w:rPr>
        <w:t>разумного</w:t>
      </w:r>
      <w:r w:rsidRPr="00773A67">
        <w:rPr>
          <w:rFonts w:ascii="Times New Roman" w:eastAsia="Times New Roman" w:hAnsi="Times New Roman" w:cs="Times New Roman"/>
          <w:spacing w:val="40"/>
          <w:sz w:val="28"/>
          <w:szCs w:val="28"/>
          <w:lang w:val="ru-RU"/>
        </w:rPr>
        <w:t xml:space="preserve">  </w:t>
      </w:r>
      <w:r w:rsidRPr="00773A67">
        <w:rPr>
          <w:rFonts w:ascii="Times New Roman" w:eastAsia="Times New Roman" w:hAnsi="Times New Roman" w:cs="Times New Roman"/>
          <w:sz w:val="28"/>
          <w:szCs w:val="28"/>
          <w:lang w:val="ru-RU"/>
        </w:rPr>
        <w:t>построения</w:t>
      </w:r>
      <w:r w:rsidRPr="00773A67">
        <w:rPr>
          <w:rFonts w:ascii="Times New Roman" w:eastAsia="Times New Roman" w:hAnsi="Times New Roman" w:cs="Times New Roman"/>
          <w:spacing w:val="40"/>
          <w:sz w:val="28"/>
          <w:szCs w:val="28"/>
          <w:lang w:val="ru-RU"/>
        </w:rPr>
        <w:t xml:space="preserve">  </w:t>
      </w:r>
      <w:r w:rsidRPr="00773A67">
        <w:rPr>
          <w:rFonts w:ascii="Times New Roman" w:eastAsia="Times New Roman" w:hAnsi="Times New Roman" w:cs="Times New Roman"/>
          <w:sz w:val="28"/>
          <w:szCs w:val="28"/>
          <w:lang w:val="ru-RU"/>
        </w:rPr>
        <w:t>модели</w:t>
      </w:r>
      <w:r w:rsidRPr="00773A67">
        <w:rPr>
          <w:rFonts w:ascii="Times New Roman" w:eastAsia="Times New Roman" w:hAnsi="Times New Roman" w:cs="Times New Roman"/>
          <w:spacing w:val="40"/>
          <w:sz w:val="28"/>
          <w:szCs w:val="28"/>
          <w:lang w:val="ru-RU"/>
        </w:rPr>
        <w:t xml:space="preserve">  </w:t>
      </w:r>
      <w:r w:rsidRPr="00773A6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индивидуального и группового безопасного поведения в повседневной жизни с учетом актуальных вызовов и угроз в природной, техногенной, социальной и информационной </w:t>
      </w:r>
      <w:r w:rsidRPr="00773A67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сферах.</w:t>
      </w:r>
    </w:p>
    <w:p w:rsidR="00773A67" w:rsidRPr="00773A67" w:rsidRDefault="00773A67" w:rsidP="00773A67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73A67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</w:t>
      </w:r>
      <w:r w:rsidRPr="00773A67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773A67">
        <w:rPr>
          <w:rFonts w:ascii="Times New Roman" w:eastAsia="Times New Roman" w:hAnsi="Times New Roman" w:cs="Times New Roman"/>
          <w:sz w:val="28"/>
          <w:szCs w:val="28"/>
          <w:lang w:val="ru-RU"/>
        </w:rPr>
        <w:t>ОБЗР</w:t>
      </w:r>
      <w:r w:rsidRPr="00773A67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773A67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обеспечивает:</w:t>
      </w:r>
    </w:p>
    <w:p w:rsidR="00773A67" w:rsidRPr="00773A67" w:rsidRDefault="00773A67" w:rsidP="00773A67">
      <w:pPr>
        <w:widowControl w:val="0"/>
        <w:autoSpaceDE w:val="0"/>
        <w:autoSpaceDN w:val="0"/>
        <w:spacing w:after="0" w:line="360" w:lineRule="auto"/>
        <w:ind w:right="126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73A67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формирование</w:t>
      </w:r>
      <w:r w:rsidRPr="00773A67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 </w:t>
      </w:r>
      <w:r w:rsidRPr="00773A67">
        <w:rPr>
          <w:rFonts w:ascii="Times New Roman" w:eastAsia="Times New Roman" w:hAnsi="Times New Roman" w:cs="Times New Roman"/>
          <w:sz w:val="28"/>
          <w:szCs w:val="28"/>
          <w:lang w:val="ru-RU"/>
        </w:rPr>
        <w:t>личности</w:t>
      </w:r>
      <w:r w:rsidRPr="00773A67">
        <w:rPr>
          <w:rFonts w:ascii="Times New Roman" w:eastAsia="Times New Roman" w:hAnsi="Times New Roman" w:cs="Times New Roman"/>
          <w:spacing w:val="72"/>
          <w:sz w:val="28"/>
          <w:szCs w:val="28"/>
          <w:lang w:val="ru-RU"/>
        </w:rPr>
        <w:t xml:space="preserve">  </w:t>
      </w:r>
      <w:r w:rsidRPr="00773A67">
        <w:rPr>
          <w:rFonts w:ascii="Times New Roman" w:eastAsia="Times New Roman" w:hAnsi="Times New Roman" w:cs="Times New Roman"/>
          <w:sz w:val="28"/>
          <w:szCs w:val="28"/>
          <w:lang w:val="ru-RU"/>
        </w:rPr>
        <w:t>выпускника</w:t>
      </w:r>
      <w:r w:rsidRPr="00773A67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 </w:t>
      </w:r>
      <w:r w:rsidRPr="00773A67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773A67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 </w:t>
      </w:r>
      <w:r w:rsidRPr="00773A67">
        <w:rPr>
          <w:rFonts w:ascii="Times New Roman" w:eastAsia="Times New Roman" w:hAnsi="Times New Roman" w:cs="Times New Roman"/>
          <w:sz w:val="28"/>
          <w:szCs w:val="28"/>
          <w:lang w:val="ru-RU"/>
        </w:rPr>
        <w:t>высоким</w:t>
      </w:r>
      <w:r w:rsidRPr="00773A67">
        <w:rPr>
          <w:rFonts w:ascii="Times New Roman" w:eastAsia="Times New Roman" w:hAnsi="Times New Roman" w:cs="Times New Roman"/>
          <w:spacing w:val="72"/>
          <w:sz w:val="28"/>
          <w:szCs w:val="28"/>
          <w:lang w:val="ru-RU"/>
        </w:rPr>
        <w:t xml:space="preserve">  </w:t>
      </w:r>
      <w:r w:rsidRPr="00773A67">
        <w:rPr>
          <w:rFonts w:ascii="Times New Roman" w:eastAsia="Times New Roman" w:hAnsi="Times New Roman" w:cs="Times New Roman"/>
          <w:sz w:val="28"/>
          <w:szCs w:val="28"/>
          <w:lang w:val="ru-RU"/>
        </w:rPr>
        <w:t>уровнем</w:t>
      </w:r>
      <w:r w:rsidRPr="00773A67">
        <w:rPr>
          <w:rFonts w:ascii="Times New Roman" w:eastAsia="Times New Roman" w:hAnsi="Times New Roman" w:cs="Times New Roman"/>
          <w:spacing w:val="72"/>
          <w:sz w:val="28"/>
          <w:szCs w:val="28"/>
          <w:lang w:val="ru-RU"/>
        </w:rPr>
        <w:t xml:space="preserve">  </w:t>
      </w:r>
      <w:r w:rsidRPr="00773A67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культуры и мотивации ведения безопасного, здорового и экологически целесообразного образа жизни;</w:t>
      </w:r>
    </w:p>
    <w:p w:rsidR="00773A67" w:rsidRPr="00773A67" w:rsidRDefault="00773A67" w:rsidP="00773A67">
      <w:pPr>
        <w:widowControl w:val="0"/>
        <w:autoSpaceDE w:val="0"/>
        <w:autoSpaceDN w:val="0"/>
        <w:spacing w:after="0" w:line="360" w:lineRule="auto"/>
        <w:ind w:right="123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73A67">
        <w:rPr>
          <w:rFonts w:ascii="Times New Roman" w:eastAsia="Times New Roman" w:hAnsi="Times New Roman" w:cs="Times New Roman"/>
          <w:sz w:val="28"/>
          <w:szCs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773A67" w:rsidRPr="00773A67" w:rsidRDefault="00773A67" w:rsidP="00773A67">
      <w:pPr>
        <w:widowControl w:val="0"/>
        <w:autoSpaceDE w:val="0"/>
        <w:autoSpaceDN w:val="0"/>
        <w:spacing w:after="0" w:line="360" w:lineRule="auto"/>
        <w:ind w:right="124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73A67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взаимосвязь личностных, метапредметных и предметных результатов </w:t>
      </w:r>
      <w:r w:rsidRPr="00773A67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освоения</w:t>
      </w:r>
      <w:r w:rsidRPr="00773A67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773A67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учебного</w:t>
      </w:r>
      <w:r w:rsidRPr="00773A67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773A67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предмета</w:t>
      </w:r>
      <w:r w:rsidRPr="00773A67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773A67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ОБЗР</w:t>
      </w:r>
      <w:r w:rsidRPr="00773A67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773A67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на</w:t>
      </w:r>
      <w:r w:rsidRPr="00773A67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773A67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уровнях</w:t>
      </w:r>
      <w:r w:rsidRPr="00773A67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773A67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основного</w:t>
      </w:r>
      <w:r w:rsidRPr="00773A67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773A67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общего</w:t>
      </w:r>
      <w:r w:rsidRPr="00773A67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773A67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</w:t>
      </w:r>
      <w:r w:rsidRPr="00773A67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773A67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среднего</w:t>
      </w:r>
      <w:r w:rsidRPr="00773A67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773A67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общего образования;</w:t>
      </w:r>
    </w:p>
    <w:p w:rsidR="00773A67" w:rsidRDefault="00773A67" w:rsidP="00773A67">
      <w:pPr>
        <w:widowControl w:val="0"/>
        <w:autoSpaceDE w:val="0"/>
        <w:autoSpaceDN w:val="0"/>
        <w:spacing w:after="0" w:line="360" w:lineRule="auto"/>
        <w:ind w:right="123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73A67">
        <w:rPr>
          <w:rFonts w:ascii="Times New Roman" w:eastAsia="Times New Roman" w:hAnsi="Times New Roman" w:cs="Times New Roman"/>
          <w:sz w:val="28"/>
          <w:szCs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054806" w:rsidRPr="00773A67" w:rsidRDefault="00773A67">
      <w:pPr>
        <w:spacing w:after="0"/>
        <w:ind w:left="120"/>
        <w:jc w:val="both"/>
        <w:rPr>
          <w:lang w:val="ru-RU"/>
        </w:rPr>
      </w:pPr>
      <w:r w:rsidRPr="00773A67">
        <w:rPr>
          <w:rFonts w:ascii="Times New Roman" w:hAnsi="Times New Roman"/>
          <w:b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054806" w:rsidRPr="00773A67" w:rsidRDefault="00773A67">
      <w:pPr>
        <w:spacing w:after="0"/>
        <w:ind w:firstLine="600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054806" w:rsidRPr="00773A67" w:rsidRDefault="00773A67">
      <w:pPr>
        <w:spacing w:after="0"/>
        <w:ind w:firstLine="600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Модуль № 2. «Основы военной подготовки».</w:t>
      </w:r>
    </w:p>
    <w:p w:rsidR="00054806" w:rsidRPr="00773A67" w:rsidRDefault="00773A67">
      <w:pPr>
        <w:spacing w:after="0"/>
        <w:ind w:firstLine="600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054806" w:rsidRPr="00773A67" w:rsidRDefault="00773A67">
      <w:pPr>
        <w:spacing w:after="0"/>
        <w:ind w:firstLine="600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Модуль № 4. «Безопасность в быту».</w:t>
      </w:r>
    </w:p>
    <w:p w:rsidR="00054806" w:rsidRPr="00773A67" w:rsidRDefault="00773A67">
      <w:pPr>
        <w:spacing w:after="0"/>
        <w:ind w:firstLine="600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Модуль № 5. «Безопасность на транспорте».</w:t>
      </w:r>
    </w:p>
    <w:p w:rsidR="00054806" w:rsidRPr="00773A67" w:rsidRDefault="00773A67">
      <w:pPr>
        <w:spacing w:after="0"/>
        <w:ind w:firstLine="600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Модуль № 6. «Безопасность в общественных местах».</w:t>
      </w:r>
    </w:p>
    <w:p w:rsidR="00054806" w:rsidRPr="00773A67" w:rsidRDefault="00773A67">
      <w:pPr>
        <w:spacing w:after="0"/>
        <w:ind w:firstLine="600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Модуль № 7. «Безопасность в природной среде».</w:t>
      </w:r>
    </w:p>
    <w:p w:rsidR="00054806" w:rsidRPr="00773A67" w:rsidRDefault="00773A67">
      <w:pPr>
        <w:spacing w:after="0"/>
        <w:ind w:firstLine="600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Модуль № 8. «Основы медицинских знаний. Оказание первой помощи».</w:t>
      </w:r>
    </w:p>
    <w:p w:rsidR="00054806" w:rsidRPr="00773A67" w:rsidRDefault="00773A67">
      <w:pPr>
        <w:spacing w:after="0"/>
        <w:ind w:firstLine="600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Модуль № 9. «Безопасность в социуме».</w:t>
      </w:r>
    </w:p>
    <w:p w:rsidR="00054806" w:rsidRPr="00773A67" w:rsidRDefault="00773A67">
      <w:pPr>
        <w:spacing w:after="0"/>
        <w:ind w:firstLine="600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Модуль № 10. «Безопасность в информационном пространстве».</w:t>
      </w:r>
    </w:p>
    <w:p w:rsidR="00054806" w:rsidRPr="00773A67" w:rsidRDefault="00773A67">
      <w:pPr>
        <w:spacing w:after="0"/>
        <w:ind w:firstLine="600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Модуль № 11. «Основы противодействия экстремизму и терроризму».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 xml:space="preserve"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</w:t>
      </w:r>
      <w:r w:rsidRPr="00773A67">
        <w:rPr>
          <w:rFonts w:ascii="Times New Roman" w:hAnsi="Times New Roman"/>
          <w:sz w:val="28"/>
          <w:lang w:val="ru-RU"/>
        </w:rPr>
        <w:lastRenderedPageBreak/>
        <w:t>образовательные технологии не способны полностью заменить педагога и практические действия обучающихся.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 xml:space="preserve"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</w:t>
      </w:r>
      <w:r w:rsidRPr="00773A67">
        <w:rPr>
          <w:rFonts w:ascii="Times New Roman" w:hAnsi="Times New Roman"/>
          <w:sz w:val="28"/>
          <w:lang w:val="ru-RU"/>
        </w:rPr>
        <w:lastRenderedPageBreak/>
        <w:t>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lastRenderedPageBreak/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054806" w:rsidRPr="00773A67" w:rsidRDefault="00773A67">
      <w:pPr>
        <w:spacing w:after="0" w:line="264" w:lineRule="auto"/>
        <w:ind w:left="120"/>
        <w:jc w:val="both"/>
        <w:rPr>
          <w:lang w:val="ru-RU"/>
        </w:rPr>
      </w:pPr>
      <w:r w:rsidRPr="00773A6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054806" w:rsidRPr="00773A67" w:rsidRDefault="00054806">
      <w:pPr>
        <w:spacing w:after="0" w:line="264" w:lineRule="auto"/>
        <w:ind w:left="120"/>
        <w:jc w:val="both"/>
        <w:rPr>
          <w:lang w:val="ru-RU"/>
        </w:rPr>
      </w:pP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054806" w:rsidRPr="00773A67" w:rsidRDefault="00054806">
      <w:pPr>
        <w:rPr>
          <w:lang w:val="ru-RU"/>
        </w:rPr>
        <w:sectPr w:rsidR="00054806" w:rsidRPr="00773A67">
          <w:pgSz w:w="11906" w:h="16383"/>
          <w:pgMar w:top="1134" w:right="850" w:bottom="1134" w:left="1701" w:header="720" w:footer="720" w:gutter="0"/>
          <w:cols w:space="720"/>
        </w:sectPr>
      </w:pPr>
    </w:p>
    <w:p w:rsidR="00773A67" w:rsidRPr="00773A67" w:rsidRDefault="00773A67" w:rsidP="00773A67">
      <w:pPr>
        <w:widowControl w:val="0"/>
        <w:autoSpaceDE w:val="0"/>
        <w:autoSpaceDN w:val="0"/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bookmarkStart w:id="4" w:name="block-48613738"/>
      <w:bookmarkEnd w:id="3"/>
      <w:r w:rsidRPr="00773A6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>СОДЕРЖАНИЕ</w:t>
      </w:r>
      <w:r w:rsidRPr="00773A67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ru-RU"/>
        </w:rPr>
        <w:t xml:space="preserve"> </w:t>
      </w:r>
      <w:r w:rsidRPr="00773A6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ОБУЧЕНИЯ</w:t>
      </w:r>
    </w:p>
    <w:p w:rsidR="00773A67" w:rsidRPr="00773A67" w:rsidRDefault="00D765B3" w:rsidP="00773A67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sz w:val="7"/>
          <w:szCs w:val="28"/>
          <w:lang w:val="ru-RU"/>
        </w:rPr>
      </w:pPr>
      <w:r>
        <w:rPr>
          <w:rFonts w:ascii="Calibri" w:eastAsia="Calibri" w:hAnsi="Calibri" w:cs="Times New Roman"/>
          <w:noProof/>
          <w:lang w:val="ru-RU"/>
        </w:rPr>
        <w:pict>
          <v:shape id="Graphic 6" o:spid="_x0000_s1026" style="position:absolute;margin-left:56.7pt;margin-top:5.8pt;width:494.75pt;height:.1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833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" path="m,l6283325,e" filled="f" strokeweight=".1271mm">
            <v:path arrowok="t"/>
            <w10:wrap type="topAndBottom" anchorx="page"/>
          </v:shape>
        </w:pict>
      </w:r>
    </w:p>
    <w:p w:rsidR="00773A67" w:rsidRPr="00773A67" w:rsidRDefault="00773A67" w:rsidP="00054C84">
      <w:pPr>
        <w:widowControl w:val="0"/>
        <w:tabs>
          <w:tab w:val="left" w:pos="1305"/>
          <w:tab w:val="left" w:pos="1794"/>
          <w:tab w:val="left" w:pos="2147"/>
          <w:tab w:val="left" w:pos="3910"/>
          <w:tab w:val="left" w:pos="4277"/>
          <w:tab w:val="left" w:pos="5924"/>
          <w:tab w:val="left" w:pos="7277"/>
          <w:tab w:val="left" w:pos="8759"/>
        </w:tabs>
        <w:autoSpaceDE w:val="0"/>
        <w:autoSpaceDN w:val="0"/>
        <w:spacing w:after="0" w:line="360" w:lineRule="auto"/>
        <w:ind w:right="129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bookmarkStart w:id="5" w:name="_bookmark2"/>
      <w:bookmarkEnd w:id="5"/>
      <w:r w:rsidRPr="00773A6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Модуль</w:t>
      </w:r>
      <w:r w:rsidRPr="00773A6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ab/>
      </w:r>
      <w:r w:rsidRPr="00773A67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val="ru-RU"/>
        </w:rPr>
        <w:t>№</w:t>
      </w:r>
      <w:r w:rsidRPr="00773A6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ab/>
      </w:r>
      <w:r w:rsidRPr="00773A67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val="ru-RU"/>
        </w:rPr>
        <w:t>1</w:t>
      </w:r>
      <w:r w:rsidRPr="00773A6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ab/>
      </w:r>
      <w:r w:rsidRPr="00773A6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«Безопасное</w:t>
      </w:r>
      <w:r w:rsidRPr="00773A6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ab/>
      </w:r>
      <w:r w:rsidRPr="00773A67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val="ru-RU"/>
        </w:rPr>
        <w:t>и</w:t>
      </w:r>
      <w:r w:rsidRPr="00773A6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ab/>
      </w:r>
      <w:r w:rsidRPr="00773A6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устойчивое</w:t>
      </w:r>
      <w:r w:rsidRPr="00773A6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ab/>
      </w:r>
      <w:r w:rsidRPr="00773A6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развитие</w:t>
      </w:r>
      <w:r w:rsidRPr="00773A6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ab/>
      </w:r>
      <w:r w:rsidRPr="00773A6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личности,</w:t>
      </w:r>
      <w:r w:rsidRPr="00773A6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ab/>
      </w:r>
      <w:r w:rsidRPr="00773A6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общества, государства»:</w:t>
      </w:r>
    </w:p>
    <w:p w:rsidR="00054806" w:rsidRPr="00773A67" w:rsidRDefault="00773A67" w:rsidP="00054C84">
      <w:pPr>
        <w:spacing w:after="0" w:line="264" w:lineRule="auto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054806" w:rsidRPr="00773A67" w:rsidRDefault="00773A67" w:rsidP="00054C84">
      <w:pPr>
        <w:spacing w:after="0" w:line="264" w:lineRule="auto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054806" w:rsidRPr="00773A67" w:rsidRDefault="00773A67" w:rsidP="00054C84">
      <w:pPr>
        <w:spacing w:after="0" w:line="264" w:lineRule="auto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054806" w:rsidRPr="00773A67" w:rsidRDefault="00773A67" w:rsidP="00054C84">
      <w:pPr>
        <w:spacing w:after="0" w:line="264" w:lineRule="auto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054806" w:rsidRPr="00773A67" w:rsidRDefault="00773A67" w:rsidP="00054C84">
      <w:pPr>
        <w:spacing w:after="0" w:line="264" w:lineRule="auto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054806" w:rsidRPr="00773A67" w:rsidRDefault="00773A67" w:rsidP="00054C84">
      <w:pPr>
        <w:spacing w:after="0" w:line="264" w:lineRule="auto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054806" w:rsidRPr="00773A67" w:rsidRDefault="00773A67" w:rsidP="00054C84">
      <w:pPr>
        <w:spacing w:after="0" w:line="264" w:lineRule="auto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054806" w:rsidRPr="00773A67" w:rsidRDefault="00773A67" w:rsidP="00054C84">
      <w:pPr>
        <w:spacing w:after="0" w:line="264" w:lineRule="auto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054806" w:rsidRPr="00773A67" w:rsidRDefault="00773A67" w:rsidP="00054C84">
      <w:pPr>
        <w:spacing w:after="0" w:line="264" w:lineRule="auto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054806" w:rsidRPr="00773A67" w:rsidRDefault="00773A67" w:rsidP="00054C84">
      <w:pPr>
        <w:spacing w:after="0" w:line="264" w:lineRule="auto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054806" w:rsidRPr="00773A67" w:rsidRDefault="00773A67" w:rsidP="00054C84">
      <w:pPr>
        <w:spacing w:after="0" w:line="264" w:lineRule="auto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054806" w:rsidRPr="00773A67" w:rsidRDefault="00773A67" w:rsidP="00054C84">
      <w:pPr>
        <w:spacing w:after="0" w:line="264" w:lineRule="auto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054806" w:rsidRDefault="00773A67" w:rsidP="00054C84">
      <w:pPr>
        <w:spacing w:after="0" w:line="264" w:lineRule="auto"/>
        <w:ind w:firstLine="567"/>
        <w:jc w:val="both"/>
        <w:rPr>
          <w:rFonts w:ascii="Times New Roman" w:hAnsi="Times New Roman"/>
          <w:color w:val="000000"/>
          <w:sz w:val="28"/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773A67" w:rsidRPr="00773A67" w:rsidRDefault="00773A67" w:rsidP="00773A67">
      <w:pPr>
        <w:spacing w:after="0" w:line="264" w:lineRule="auto"/>
        <w:jc w:val="both"/>
        <w:rPr>
          <w:lang w:val="ru-RU"/>
        </w:rPr>
      </w:pPr>
    </w:p>
    <w:p w:rsidR="00054806" w:rsidRPr="00773A67" w:rsidRDefault="00054806">
      <w:pPr>
        <w:spacing w:after="0"/>
        <w:ind w:left="120"/>
        <w:rPr>
          <w:lang w:val="ru-RU"/>
        </w:rPr>
      </w:pPr>
    </w:p>
    <w:p w:rsidR="00054806" w:rsidRPr="00773A67" w:rsidRDefault="00773A67">
      <w:pPr>
        <w:spacing w:after="0"/>
        <w:ind w:left="120"/>
        <w:jc w:val="both"/>
        <w:rPr>
          <w:lang w:val="ru-RU"/>
        </w:rPr>
      </w:pPr>
      <w:r w:rsidRPr="00773A67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lastRenderedPageBreak/>
        <w:t>наступление, задачи и способы;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конструктивные особенности БПЛА квадрокоптерного типа;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внешние признаки применения бактериологического (биологического) оружия;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объем мероприятий первой помощи в «красной», «желтой» и «зеленой» зонах; 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054806" w:rsidRPr="00773A67" w:rsidRDefault="00773A67">
      <w:pPr>
        <w:spacing w:after="0" w:line="264" w:lineRule="auto"/>
        <w:ind w:firstLine="600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054C84" w:rsidRDefault="00054C84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54806" w:rsidRPr="00773A67" w:rsidRDefault="00773A67">
      <w:pPr>
        <w:spacing w:after="0"/>
        <w:ind w:left="120"/>
        <w:jc w:val="both"/>
        <w:rPr>
          <w:lang w:val="ru-RU"/>
        </w:rPr>
      </w:pPr>
      <w:r w:rsidRPr="00773A67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 xml:space="preserve">понятия «виктимность», «виктимное поведение», «безопасное поведение»; 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личности, общества, государства.</w:t>
      </w:r>
    </w:p>
    <w:p w:rsidR="00054C84" w:rsidRDefault="00054C84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54806" w:rsidRPr="00773A67" w:rsidRDefault="00773A67">
      <w:pPr>
        <w:spacing w:after="0"/>
        <w:ind w:left="120"/>
        <w:jc w:val="both"/>
        <w:rPr>
          <w:lang w:val="ru-RU"/>
        </w:rPr>
      </w:pPr>
      <w:r w:rsidRPr="00773A67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054806" w:rsidRPr="00773A67" w:rsidRDefault="00054806">
      <w:pPr>
        <w:spacing w:after="0"/>
        <w:ind w:left="120"/>
        <w:rPr>
          <w:lang w:val="ru-RU"/>
        </w:rPr>
      </w:pP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lastRenderedPageBreak/>
        <w:t>правила безопасного поведения при осуществлении покупок в Интернете;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последствия электротравмы;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аварии на коммунальных системах жизнеобеспечения;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054806" w:rsidRPr="00773A67" w:rsidRDefault="00054806">
      <w:pPr>
        <w:spacing w:after="0"/>
        <w:ind w:left="120"/>
        <w:rPr>
          <w:lang w:val="ru-RU"/>
        </w:rPr>
      </w:pPr>
    </w:p>
    <w:p w:rsidR="00054806" w:rsidRPr="00773A67" w:rsidRDefault="00773A67">
      <w:pPr>
        <w:spacing w:after="0"/>
        <w:ind w:left="120"/>
        <w:jc w:val="both"/>
        <w:rPr>
          <w:lang w:val="ru-RU"/>
        </w:rPr>
      </w:pPr>
      <w:r w:rsidRPr="00773A67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транспорте;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054806" w:rsidRDefault="00773A6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054C84" w:rsidRPr="00773A67" w:rsidRDefault="00054C84">
      <w:pPr>
        <w:spacing w:after="0" w:line="264" w:lineRule="auto"/>
        <w:ind w:firstLine="600"/>
        <w:jc w:val="both"/>
        <w:rPr>
          <w:lang w:val="ru-RU"/>
        </w:rPr>
      </w:pPr>
    </w:p>
    <w:p w:rsidR="00054806" w:rsidRPr="00773A67" w:rsidRDefault="00773A67">
      <w:pPr>
        <w:spacing w:after="0"/>
        <w:ind w:left="120"/>
        <w:jc w:val="both"/>
        <w:rPr>
          <w:lang w:val="ru-RU"/>
        </w:rPr>
      </w:pPr>
      <w:r w:rsidRPr="00773A67">
        <w:rPr>
          <w:rFonts w:ascii="Times New Roman" w:hAnsi="Times New Roman"/>
          <w:b/>
          <w:sz w:val="28"/>
          <w:lang w:val="ru-RU"/>
        </w:rPr>
        <w:t>Модуль № 6. «Безопасность в общественных местах»:</w:t>
      </w:r>
    </w:p>
    <w:p w:rsidR="00054806" w:rsidRPr="00773A67" w:rsidRDefault="00054806">
      <w:pPr>
        <w:spacing w:after="0"/>
        <w:ind w:left="120"/>
        <w:rPr>
          <w:lang w:val="ru-RU"/>
        </w:rPr>
      </w:pP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общественные места и их классификация;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правила безопасного поведения при проявлении агрессии;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lastRenderedPageBreak/>
        <w:t>меры безопасности и порядок действий при угрозе обрушения зданий и отдельных конструкций;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054806" w:rsidRPr="00773A67" w:rsidRDefault="00054806">
      <w:pPr>
        <w:spacing w:after="0"/>
        <w:ind w:left="120"/>
        <w:rPr>
          <w:lang w:val="ru-RU"/>
        </w:rPr>
      </w:pPr>
    </w:p>
    <w:p w:rsidR="00054806" w:rsidRPr="00773A67" w:rsidRDefault="00773A67">
      <w:pPr>
        <w:spacing w:after="0"/>
        <w:ind w:left="120"/>
        <w:jc w:val="both"/>
        <w:rPr>
          <w:lang w:val="ru-RU"/>
        </w:rPr>
      </w:pPr>
      <w:r w:rsidRPr="00773A67">
        <w:rPr>
          <w:rFonts w:ascii="Times New Roman" w:hAnsi="Times New Roman"/>
          <w:b/>
          <w:sz w:val="28"/>
          <w:lang w:val="ru-RU"/>
        </w:rPr>
        <w:t>Модуль № 7. «Безопасность в природной среде»: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отдых на природе, источники опасности в природной среде;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общие правила безопасности в походе;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особенности обеспечения безопасности в лыжном походе;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особенности обеспечения безопасности в водном походе;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особенности обеспечения безопасности в горном походе;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ориентирование на местности;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 xml:space="preserve">карты, традиционные и современные средства навигации (компас, </w:t>
      </w:r>
      <w:r w:rsidRPr="00773A67">
        <w:rPr>
          <w:rFonts w:ascii="Times New Roman" w:hAnsi="Times New Roman"/>
          <w:sz w:val="28"/>
        </w:rPr>
        <w:t>GPS</w:t>
      </w:r>
      <w:r w:rsidRPr="00773A67">
        <w:rPr>
          <w:rFonts w:ascii="Times New Roman" w:hAnsi="Times New Roman"/>
          <w:sz w:val="28"/>
          <w:lang w:val="ru-RU"/>
        </w:rPr>
        <w:t>);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порядок действий в случаях, когда человек потерялся в природной среде;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 xml:space="preserve">источники опасности </w:t>
      </w:r>
      <w:proofErr w:type="gramStart"/>
      <w:r w:rsidRPr="00773A67">
        <w:rPr>
          <w:rFonts w:ascii="Times New Roman" w:hAnsi="Times New Roman"/>
          <w:sz w:val="28"/>
          <w:lang w:val="ru-RU"/>
        </w:rPr>
        <w:t>в автономных условия</w:t>
      </w:r>
      <w:proofErr w:type="gramEnd"/>
      <w:r w:rsidRPr="00773A67">
        <w:rPr>
          <w:rFonts w:ascii="Times New Roman" w:hAnsi="Times New Roman"/>
          <w:sz w:val="28"/>
          <w:lang w:val="ru-RU"/>
        </w:rPr>
        <w:t>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сооружение убежища, получение воды и питания;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природные чрезвычайные ситуации;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природные пожары, возможности прогнозирования и предупреждения;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</w:t>
      </w:r>
      <w:r w:rsidRPr="00773A67">
        <w:rPr>
          <w:rFonts w:ascii="Times New Roman" w:hAnsi="Times New Roman"/>
          <w:sz w:val="28"/>
          <w:lang w:val="ru-RU"/>
        </w:rPr>
        <w:lastRenderedPageBreak/>
        <w:t>чрезвычайных ситуаций, вызванных опасными гидрологическими явлениями и процессами;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влияние деятельности человека на природную среду;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причины и источники загрязнения Мирового океана, рек, почвы, космоса;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054806" w:rsidRDefault="00773A67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экологическая грамотность и разумное природопользование.</w:t>
      </w:r>
    </w:p>
    <w:p w:rsidR="00054C84" w:rsidRPr="00773A67" w:rsidRDefault="00054C84">
      <w:pPr>
        <w:spacing w:after="0" w:line="264" w:lineRule="auto"/>
        <w:ind w:firstLine="600"/>
        <w:jc w:val="both"/>
        <w:rPr>
          <w:lang w:val="ru-RU"/>
        </w:rPr>
      </w:pPr>
    </w:p>
    <w:p w:rsidR="00054806" w:rsidRPr="00773A67" w:rsidRDefault="00773A67">
      <w:pPr>
        <w:spacing w:after="0"/>
        <w:ind w:left="120"/>
        <w:jc w:val="both"/>
        <w:rPr>
          <w:lang w:val="ru-RU"/>
        </w:rPr>
      </w:pPr>
      <w:r w:rsidRPr="00773A67">
        <w:rPr>
          <w:rFonts w:ascii="Times New Roman" w:hAnsi="Times New Roman"/>
          <w:b/>
          <w:sz w:val="28"/>
          <w:lang w:val="ru-RU"/>
        </w:rPr>
        <w:t>Модуль № 8. «Основы медицинских знаний. Оказание первой помощи»</w:t>
      </w:r>
    </w:p>
    <w:p w:rsidR="00054806" w:rsidRPr="00773A67" w:rsidRDefault="00054806">
      <w:pPr>
        <w:spacing w:after="0"/>
        <w:ind w:left="120"/>
        <w:rPr>
          <w:lang w:val="ru-RU"/>
        </w:rPr>
      </w:pP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общие представления об инфекционных заболеваниях;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роль вакцинации, национальный календарь профилактических прививок;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вакцинация по эпидемиологическим показаниям;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значение изобретения вакцины для человечества;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факторы риска возникновения сердечно-сосудистых заболеваний;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факторы риска возникновения онкологических заболеваний;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факторы риска возникновения заболеваний дыхательной системы;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 xml:space="preserve">факторы риска возникновения эндокринных заболеваний; 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меры профилактики неинфекционных заболеваний;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роль диспансеризации в профилактике неинфекционных заболеваний;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lastRenderedPageBreak/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психическое здоровье и психологическое благополучие;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критерии психического здоровья и психологического благополучия;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меры, направленные на сохранение и укрепление психического здоровья;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состояния, при которых оказывается первая помощь;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мероприятия по оказанию первой помощи;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алгоритм первой помощи;</w:t>
      </w:r>
    </w:p>
    <w:p w:rsidR="00054806" w:rsidRPr="00773A67" w:rsidRDefault="00773A67" w:rsidP="00054C84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действия при прибытии скорой медицинской помощи.</w:t>
      </w:r>
    </w:p>
    <w:p w:rsidR="00054806" w:rsidRPr="00773A67" w:rsidRDefault="00054806">
      <w:pPr>
        <w:spacing w:after="0"/>
        <w:ind w:left="120"/>
        <w:rPr>
          <w:lang w:val="ru-RU"/>
        </w:rPr>
      </w:pPr>
    </w:p>
    <w:p w:rsidR="00054806" w:rsidRPr="00773A67" w:rsidRDefault="00773A67">
      <w:pPr>
        <w:spacing w:after="0"/>
        <w:ind w:left="120"/>
        <w:jc w:val="both"/>
        <w:rPr>
          <w:lang w:val="ru-RU"/>
        </w:rPr>
      </w:pPr>
      <w:r w:rsidRPr="00773A67">
        <w:rPr>
          <w:rFonts w:ascii="Times New Roman" w:hAnsi="Times New Roman"/>
          <w:b/>
          <w:sz w:val="28"/>
          <w:lang w:val="ru-RU"/>
        </w:rPr>
        <w:t>Модуль 9. «Безопасность в социуме»:</w:t>
      </w:r>
    </w:p>
    <w:p w:rsidR="00054806" w:rsidRPr="00773A67" w:rsidRDefault="00054806" w:rsidP="00054C84">
      <w:pPr>
        <w:spacing w:after="0"/>
        <w:rPr>
          <w:lang w:val="ru-RU"/>
        </w:rPr>
      </w:pP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 xml:space="preserve">определение понятия «общение»; 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навыки конструктивного общения;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особенности общения в группе;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групповые нормы и ценности;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коллектив как социальная группа;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психологические закономерности в группе;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понятие «конфликт», стадии развития конфликта;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lastRenderedPageBreak/>
        <w:t xml:space="preserve">конфликты в межличностном общении, конфликты в малой группе; 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факторы, способствующие и препятствующие эскалации конфликта;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способы поведения в конфликте;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деструктивное и агрессивное поведение;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конструктивное поведение в конфликте;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роль регуляции эмоций при разрешении конфликта, способы саморегуляции;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способы разрешения конфликтных ситуаций;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 xml:space="preserve">ведение переговоров при разрешении конфликта; 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опасные проявления конфликтов (буллинг, насилие);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способы противодействия буллингу и проявлению насилия;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 xml:space="preserve">способы психологического воздействия; 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психологическое влияние в малой группе;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положительные и отрицательные стороны конформизма;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 xml:space="preserve">эмпатия и уважение к партнёру (партнёрам) по общению как основа коммуникации; 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убеждающая коммуникация;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манипуляция в общении, цели, технологии и способы противодействия;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психологическое влияние на большие группы;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деструктивные и псевдопсихологические технологии;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054806" w:rsidRPr="00773A67" w:rsidRDefault="00054806" w:rsidP="00054C84">
      <w:pPr>
        <w:spacing w:after="0"/>
        <w:rPr>
          <w:lang w:val="ru-RU"/>
        </w:rPr>
      </w:pPr>
    </w:p>
    <w:p w:rsidR="00054806" w:rsidRPr="00773A67" w:rsidRDefault="00773A67" w:rsidP="00054C84">
      <w:pPr>
        <w:spacing w:after="0"/>
        <w:jc w:val="both"/>
        <w:rPr>
          <w:lang w:val="ru-RU"/>
        </w:rPr>
      </w:pPr>
      <w:r w:rsidRPr="00773A67">
        <w:rPr>
          <w:rFonts w:ascii="Times New Roman" w:hAnsi="Times New Roman"/>
          <w:b/>
          <w:sz w:val="28"/>
          <w:lang w:val="ru-RU"/>
        </w:rPr>
        <w:t>Модуль № 10. «Безопасность в информационном пространстве»:</w:t>
      </w:r>
    </w:p>
    <w:p w:rsidR="00054806" w:rsidRPr="00773A67" w:rsidRDefault="00054806" w:rsidP="00054C84">
      <w:pPr>
        <w:spacing w:after="0"/>
        <w:rPr>
          <w:lang w:val="ru-RU"/>
        </w:rPr>
      </w:pP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понятия «цифровая среда», «цифровой след»;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влияние цифровой среды на жизнь человека;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приватность, персональные данные;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«цифровая зависимость», её признаки и последствия;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опасности и риски цифровой среды, их источники;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правила безопасного поведения в цифровой среде;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вредоносное программное обеспечение;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виды вредоносного программного обеспечения, его цели, принципы работы;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lastRenderedPageBreak/>
        <w:t>правила защиты от вредоносного программного обеспечения;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кража персональных данных, паролей;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мошенничество, фишинг, правила защиты от мошенников;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правила безопасного использования устройств и программ;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поведенческие опасности в цифровой среде и их причины;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опасные персоны, имитация близких социальных отношений;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травля в Интернете, методы защиты от травли;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механизмы вовлечения в деструктивные сообщества;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 xml:space="preserve">вербовка, манипуляция, «воронки вовлечения»; 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радикализация деструктива;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профилактика и противодействие вовлечению в деструктивные сообщества;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правила коммуникации в цифровой среде;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достоверность информации в цифровой среде;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 xml:space="preserve">источники информации, проверка на достоверность; 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«информационный пузырь», манипуляция сознанием, пропаганда;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фальшивые аккаунты, вредные советчики, манипуляторы;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понятие «фейк», цели и виды, распространение фейков;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правила и инструменты для распознавания фейковых текстов и изображений;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 xml:space="preserve">понятие прав человека в цифровой среде, их защита; 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ответственность за действия в Интернете;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запрещённый контент;</w:t>
      </w:r>
    </w:p>
    <w:p w:rsidR="00054806" w:rsidRPr="00773A67" w:rsidRDefault="00773A67" w:rsidP="00054C84">
      <w:pPr>
        <w:spacing w:after="0"/>
        <w:ind w:firstLine="567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защита прав в цифровом пространстве.</w:t>
      </w:r>
    </w:p>
    <w:p w:rsidR="00054806" w:rsidRPr="00773A67" w:rsidRDefault="00054806">
      <w:pPr>
        <w:spacing w:after="0"/>
        <w:ind w:left="120"/>
        <w:rPr>
          <w:lang w:val="ru-RU"/>
        </w:rPr>
      </w:pPr>
    </w:p>
    <w:p w:rsidR="00054806" w:rsidRPr="00773A67" w:rsidRDefault="00773A67">
      <w:pPr>
        <w:spacing w:after="0"/>
        <w:ind w:left="120"/>
        <w:jc w:val="both"/>
        <w:rPr>
          <w:lang w:val="ru-RU"/>
        </w:rPr>
      </w:pPr>
      <w:r w:rsidRPr="00773A67">
        <w:rPr>
          <w:rFonts w:ascii="Times New Roman" w:hAnsi="Times New Roman"/>
          <w:b/>
          <w:sz w:val="28"/>
          <w:lang w:val="ru-RU"/>
        </w:rPr>
        <w:t>Модуль № 11. «Основы противодействия экстремизму и терроризму»:</w:t>
      </w:r>
    </w:p>
    <w:p w:rsidR="00054806" w:rsidRPr="00773A67" w:rsidRDefault="00054806">
      <w:pPr>
        <w:spacing w:after="0"/>
        <w:ind w:left="120"/>
        <w:rPr>
          <w:lang w:val="ru-RU"/>
        </w:rPr>
      </w:pPr>
    </w:p>
    <w:p w:rsidR="00054806" w:rsidRPr="00773A67" w:rsidRDefault="00773A67" w:rsidP="00054C84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экстремизм и терроризм как угроза устойчивого развития общества;</w:t>
      </w:r>
    </w:p>
    <w:p w:rsidR="00054806" w:rsidRPr="00773A67" w:rsidRDefault="00773A67" w:rsidP="00054C84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понятия «экстремизм» и «терроризм», их взаимосвязь;</w:t>
      </w:r>
    </w:p>
    <w:p w:rsidR="00054806" w:rsidRPr="00773A67" w:rsidRDefault="00773A67" w:rsidP="00054C84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варианты проявления экстремизма, возможные последствия;</w:t>
      </w:r>
    </w:p>
    <w:p w:rsidR="00054806" w:rsidRPr="00773A67" w:rsidRDefault="00773A67" w:rsidP="00054C84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054806" w:rsidRPr="00773A67" w:rsidRDefault="00773A67" w:rsidP="00054C84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054806" w:rsidRPr="00773A67" w:rsidRDefault="00773A67" w:rsidP="00054C84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lastRenderedPageBreak/>
        <w:t>предупреждение и противодействие вовлечению в экстремистскую и террористическую деятельность;</w:t>
      </w:r>
    </w:p>
    <w:p w:rsidR="00054806" w:rsidRPr="00773A67" w:rsidRDefault="00773A67" w:rsidP="00054C84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формы террористических актов;</w:t>
      </w:r>
    </w:p>
    <w:p w:rsidR="00054806" w:rsidRPr="00773A67" w:rsidRDefault="00773A67" w:rsidP="00054C84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уровни террористической угрозы;</w:t>
      </w:r>
    </w:p>
    <w:p w:rsidR="00054806" w:rsidRPr="00773A67" w:rsidRDefault="00773A67" w:rsidP="00054C84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054806" w:rsidRPr="00773A67" w:rsidRDefault="00773A67" w:rsidP="00054C84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054806" w:rsidRPr="00773A67" w:rsidRDefault="00773A67" w:rsidP="00054C84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054806" w:rsidRPr="00773A67" w:rsidRDefault="00773A67" w:rsidP="00054C84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sz w:val="28"/>
          <w:lang w:val="ru-RU"/>
        </w:rPr>
        <w:t>права и обязанности граждан и общественных организаций в области противодействия экстремизму и терроризму.</w:t>
      </w:r>
    </w:p>
    <w:p w:rsidR="00054806" w:rsidRPr="00773A67" w:rsidRDefault="00054806" w:rsidP="00054C84">
      <w:pPr>
        <w:spacing w:after="0"/>
        <w:ind w:left="120"/>
        <w:rPr>
          <w:lang w:val="ru-RU"/>
        </w:rPr>
      </w:pPr>
    </w:p>
    <w:p w:rsidR="00054806" w:rsidRPr="00773A67" w:rsidRDefault="00054806">
      <w:pPr>
        <w:rPr>
          <w:lang w:val="ru-RU"/>
        </w:rPr>
        <w:sectPr w:rsidR="00054806" w:rsidRPr="00773A67">
          <w:pgSz w:w="11906" w:h="16383"/>
          <w:pgMar w:top="1134" w:right="850" w:bottom="1134" w:left="1701" w:header="720" w:footer="720" w:gutter="0"/>
          <w:cols w:space="720"/>
        </w:sectPr>
      </w:pPr>
    </w:p>
    <w:p w:rsidR="00054806" w:rsidRPr="00773A67" w:rsidRDefault="00773A67">
      <w:pPr>
        <w:spacing w:after="0"/>
        <w:ind w:left="120"/>
        <w:rPr>
          <w:lang w:val="ru-RU"/>
        </w:rPr>
      </w:pPr>
      <w:bookmarkStart w:id="6" w:name="block-48613739"/>
      <w:bookmarkEnd w:id="4"/>
      <w:r w:rsidRPr="00773A6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54806" w:rsidRPr="00773A67" w:rsidRDefault="00054806">
      <w:pPr>
        <w:spacing w:after="0" w:line="120" w:lineRule="auto"/>
        <w:ind w:left="120"/>
        <w:jc w:val="both"/>
        <w:rPr>
          <w:lang w:val="ru-RU"/>
        </w:rPr>
      </w:pPr>
    </w:p>
    <w:p w:rsidR="00054806" w:rsidRPr="00773A67" w:rsidRDefault="00773A67">
      <w:pPr>
        <w:spacing w:after="0"/>
        <w:ind w:left="120"/>
        <w:jc w:val="both"/>
        <w:rPr>
          <w:lang w:val="ru-RU"/>
        </w:rPr>
      </w:pPr>
      <w:r w:rsidRPr="00773A6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54806" w:rsidRPr="00773A67" w:rsidRDefault="00054806">
      <w:pPr>
        <w:spacing w:after="0" w:line="120" w:lineRule="auto"/>
        <w:ind w:left="120"/>
        <w:jc w:val="both"/>
        <w:rPr>
          <w:lang w:val="ru-RU"/>
        </w:rPr>
      </w:pPr>
    </w:p>
    <w:p w:rsidR="00054806" w:rsidRPr="00773A67" w:rsidRDefault="00773A67">
      <w:pPr>
        <w:spacing w:after="0" w:line="252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054806" w:rsidRPr="00773A67" w:rsidRDefault="00773A67">
      <w:pPr>
        <w:spacing w:after="0" w:line="252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054806" w:rsidRPr="00773A67" w:rsidRDefault="00773A67">
      <w:pPr>
        <w:spacing w:after="0" w:line="252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054806" w:rsidRPr="00773A67" w:rsidRDefault="00773A67">
      <w:pPr>
        <w:spacing w:after="0" w:line="252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054806" w:rsidRPr="00773A67" w:rsidRDefault="00773A67">
      <w:pPr>
        <w:spacing w:after="0" w:line="252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 xml:space="preserve">сформированность активной гражданской позиции обучающегося, готового </w:t>
      </w:r>
    </w:p>
    <w:p w:rsidR="00054806" w:rsidRPr="00773A67" w:rsidRDefault="00773A67">
      <w:pPr>
        <w:spacing w:after="0" w:line="252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054806" w:rsidRPr="00773A67" w:rsidRDefault="00773A67">
      <w:pPr>
        <w:spacing w:after="0" w:line="252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054806" w:rsidRPr="00773A67" w:rsidRDefault="00773A67">
      <w:pPr>
        <w:spacing w:after="0" w:line="252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054806" w:rsidRPr="00773A67" w:rsidRDefault="00773A67">
      <w:pPr>
        <w:spacing w:after="0" w:line="252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054806" w:rsidRPr="00773A67" w:rsidRDefault="00773A67">
      <w:pPr>
        <w:spacing w:after="0" w:line="252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054806" w:rsidRPr="00773A67" w:rsidRDefault="00773A67">
      <w:pPr>
        <w:spacing w:after="0" w:line="252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054806" w:rsidRPr="00773A67" w:rsidRDefault="00773A67">
      <w:pPr>
        <w:spacing w:after="0" w:line="252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054806" w:rsidRPr="00773A67" w:rsidRDefault="00773A67">
      <w:pPr>
        <w:spacing w:after="0" w:line="252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054806" w:rsidRPr="00773A67" w:rsidRDefault="00773A67">
      <w:pPr>
        <w:spacing w:after="0" w:line="252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054806" w:rsidRPr="00773A67" w:rsidRDefault="00773A67">
      <w:pPr>
        <w:spacing w:after="0" w:line="252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054806" w:rsidRPr="00773A67" w:rsidRDefault="00773A67">
      <w:pPr>
        <w:spacing w:after="0" w:line="252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054806" w:rsidRPr="00773A67" w:rsidRDefault="00773A67">
      <w:pPr>
        <w:spacing w:after="0" w:line="252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054806" w:rsidRPr="00773A67" w:rsidRDefault="00773A67">
      <w:pPr>
        <w:spacing w:after="0" w:line="252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054806" w:rsidRPr="00773A67" w:rsidRDefault="00773A67">
      <w:pPr>
        <w:spacing w:after="0" w:line="252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054806" w:rsidRPr="00773A67" w:rsidRDefault="00773A67">
      <w:pPr>
        <w:spacing w:after="0" w:line="252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старшему поколению, семье, культуре и традициям народов России, принятие идей волонтёрства и добровольчества;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054806" w:rsidRPr="00773A67" w:rsidRDefault="00773A67">
      <w:pPr>
        <w:spacing w:after="0" w:line="252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054806" w:rsidRPr="00773A67" w:rsidRDefault="00773A67">
      <w:pPr>
        <w:spacing w:after="0" w:line="252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054806" w:rsidRPr="00773A67" w:rsidRDefault="00773A67">
      <w:pPr>
        <w:spacing w:after="0" w:line="252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054806" w:rsidRPr="00773A67" w:rsidRDefault="00773A67">
      <w:pPr>
        <w:spacing w:after="0" w:line="252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054806" w:rsidRPr="00773A67" w:rsidRDefault="00773A67">
      <w:pPr>
        <w:spacing w:after="0" w:line="252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054806" w:rsidRPr="00773A67" w:rsidRDefault="00773A67">
      <w:pPr>
        <w:spacing w:after="0" w:line="252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054806" w:rsidRPr="00773A67" w:rsidRDefault="00773A67">
      <w:pPr>
        <w:spacing w:after="0" w:line="252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054806" w:rsidRPr="00773A67" w:rsidRDefault="00773A67">
      <w:pPr>
        <w:spacing w:after="0" w:line="252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:rsidR="00054806" w:rsidRPr="00773A67" w:rsidRDefault="00773A67">
      <w:pPr>
        <w:spacing w:after="0" w:line="252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054806" w:rsidRPr="00773A67" w:rsidRDefault="00773A67">
      <w:pPr>
        <w:spacing w:after="0" w:line="252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054806" w:rsidRPr="00773A67" w:rsidRDefault="00773A67">
      <w:pPr>
        <w:spacing w:after="0" w:line="252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054806" w:rsidRPr="00773A67" w:rsidRDefault="00773A67">
      <w:pPr>
        <w:spacing w:after="0" w:line="252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054806" w:rsidRPr="00773A67" w:rsidRDefault="00773A67">
      <w:pPr>
        <w:spacing w:after="0" w:line="252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054806" w:rsidRPr="00773A67" w:rsidRDefault="00773A67">
      <w:pPr>
        <w:spacing w:after="0" w:line="252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054806" w:rsidRPr="00773A67" w:rsidRDefault="00773A67">
      <w:pPr>
        <w:spacing w:after="0" w:line="252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054806" w:rsidRPr="00773A67" w:rsidRDefault="00773A67">
      <w:pPr>
        <w:spacing w:after="0" w:line="252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054806" w:rsidRPr="00773A67" w:rsidRDefault="00773A67">
      <w:pPr>
        <w:spacing w:after="0" w:line="252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054806" w:rsidRPr="00773A67" w:rsidRDefault="00773A67">
      <w:pPr>
        <w:spacing w:after="0" w:line="252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054806" w:rsidRPr="00773A67" w:rsidRDefault="00773A67">
      <w:pPr>
        <w:spacing w:after="0" w:line="252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054806" w:rsidRPr="00773A67" w:rsidRDefault="00773A67">
      <w:pPr>
        <w:spacing w:after="0" w:line="252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054806" w:rsidRPr="00773A67" w:rsidRDefault="00773A67">
      <w:pPr>
        <w:spacing w:after="0" w:line="252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054806" w:rsidRPr="00773A67" w:rsidRDefault="00054806">
      <w:pPr>
        <w:spacing w:after="0"/>
        <w:ind w:left="120"/>
        <w:jc w:val="both"/>
        <w:rPr>
          <w:lang w:val="ru-RU"/>
        </w:rPr>
      </w:pPr>
    </w:p>
    <w:p w:rsidR="00054806" w:rsidRPr="00773A67" w:rsidRDefault="00773A67">
      <w:pPr>
        <w:spacing w:after="0"/>
        <w:ind w:left="120"/>
        <w:jc w:val="both"/>
        <w:rPr>
          <w:lang w:val="ru-RU"/>
        </w:rPr>
      </w:pPr>
      <w:r w:rsidRPr="00773A6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54806" w:rsidRPr="00773A67" w:rsidRDefault="00773A67">
      <w:pPr>
        <w:spacing w:after="0" w:line="96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.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773A67">
        <w:rPr>
          <w:rFonts w:ascii="Times New Roman" w:hAnsi="Times New Roman"/>
          <w:color w:val="000000"/>
          <w:sz w:val="28"/>
          <w:lang w:val="ru-RU"/>
        </w:rPr>
        <w:t>: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lastRenderedPageBreak/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 xml:space="preserve"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 xml:space="preserve">9) сформированность представлений о важности соблюдения правил дорожного движения всеми участниками движения, правил безопасности на </w:t>
      </w:r>
      <w:r w:rsidRPr="00773A67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 xml:space="preserve">15) 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773A67">
        <w:rPr>
          <w:rFonts w:ascii="Times New Roman" w:hAnsi="Times New Roman"/>
          <w:color w:val="000000"/>
          <w:sz w:val="28"/>
          <w:lang w:val="ru-RU"/>
        </w:rPr>
        <w:lastRenderedPageBreak/>
        <w:t>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:rsidR="00054806" w:rsidRPr="00773A67" w:rsidRDefault="00773A67">
      <w:pPr>
        <w:spacing w:after="0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054806" w:rsidRPr="00773A67" w:rsidRDefault="00773A67">
      <w:pPr>
        <w:spacing w:after="0"/>
        <w:ind w:left="120"/>
        <w:jc w:val="both"/>
        <w:rPr>
          <w:lang w:val="ru-RU"/>
        </w:rPr>
      </w:pPr>
      <w:r w:rsidRPr="00773A6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54806" w:rsidRPr="00773A67" w:rsidRDefault="00773A67">
      <w:pPr>
        <w:spacing w:after="0"/>
        <w:ind w:left="120"/>
        <w:jc w:val="both"/>
        <w:rPr>
          <w:lang w:val="ru-RU"/>
        </w:rPr>
      </w:pPr>
      <w:r w:rsidRPr="00773A67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054806" w:rsidRPr="00773A67" w:rsidRDefault="00773A67">
      <w:pPr>
        <w:spacing w:after="0"/>
        <w:ind w:left="120"/>
        <w:jc w:val="both"/>
        <w:rPr>
          <w:lang w:val="ru-RU"/>
        </w:rPr>
      </w:pPr>
      <w:r w:rsidRPr="00773A67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конструктивных особенностях БПЛА квадрокоптерного типа;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054806" w:rsidRPr="00773A67" w:rsidRDefault="00773A67">
      <w:pPr>
        <w:spacing w:after="0"/>
        <w:ind w:left="120"/>
        <w:jc w:val="both"/>
        <w:rPr>
          <w:lang w:val="ru-RU"/>
        </w:rPr>
      </w:pPr>
      <w:r w:rsidRPr="00773A67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объяснять смысл понятий «виктимное поведение», «безопасное поведение»;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:rsidR="00054806" w:rsidRPr="00773A67" w:rsidRDefault="00773A67">
      <w:pPr>
        <w:spacing w:after="0"/>
        <w:ind w:left="120"/>
        <w:jc w:val="both"/>
        <w:rPr>
          <w:lang w:val="ru-RU"/>
        </w:rPr>
      </w:pPr>
      <w:r w:rsidRPr="00773A67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:rsidR="00054806" w:rsidRPr="00773A67" w:rsidRDefault="00773A67">
      <w:pPr>
        <w:spacing w:after="0"/>
        <w:ind w:left="120"/>
        <w:jc w:val="both"/>
        <w:rPr>
          <w:lang w:val="ru-RU"/>
        </w:rPr>
      </w:pPr>
      <w:r w:rsidRPr="00773A67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иметь представление о порядке действий при возникновении опасныхи чрезвычайных ситуаций на различных видах транспорта.</w:t>
      </w:r>
    </w:p>
    <w:p w:rsidR="00054806" w:rsidRPr="00773A67" w:rsidRDefault="00773A67">
      <w:pPr>
        <w:spacing w:after="0"/>
        <w:ind w:left="120"/>
        <w:jc w:val="both"/>
        <w:rPr>
          <w:lang w:val="ru-RU"/>
        </w:rPr>
      </w:pPr>
      <w:r w:rsidRPr="00773A67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знать правила поведения при угрозе обрушения или обрушении зданий или отдельных конструкций;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054806" w:rsidRPr="00773A67" w:rsidRDefault="00773A67">
      <w:pPr>
        <w:spacing w:after="0"/>
        <w:ind w:left="120"/>
        <w:jc w:val="both"/>
        <w:rPr>
          <w:lang w:val="ru-RU"/>
        </w:rPr>
      </w:pPr>
      <w:r w:rsidRPr="00773A6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54806" w:rsidRPr="00773A67" w:rsidRDefault="00773A67">
      <w:pPr>
        <w:spacing w:after="0"/>
        <w:ind w:left="120"/>
        <w:jc w:val="both"/>
        <w:rPr>
          <w:lang w:val="ru-RU"/>
        </w:rPr>
      </w:pPr>
      <w:r w:rsidRPr="00773A67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поведения, минимизирующие риски потеряться в природной среде;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риск-ориентированного подхода к обеспечению экологической безопасности;</w:t>
      </w:r>
    </w:p>
    <w:p w:rsidR="00054806" w:rsidRPr="00773A67" w:rsidRDefault="00773A67">
      <w:pPr>
        <w:spacing w:after="0" w:line="264" w:lineRule="auto"/>
        <w:ind w:firstLine="600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054806" w:rsidRPr="00773A67" w:rsidRDefault="00773A67">
      <w:pPr>
        <w:spacing w:after="0"/>
        <w:ind w:left="120"/>
        <w:jc w:val="both"/>
        <w:rPr>
          <w:lang w:val="ru-RU"/>
        </w:rPr>
      </w:pPr>
      <w:r w:rsidRPr="00773A67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</w:t>
      </w:r>
      <w:proofErr w:type="gramStart"/>
      <w:r w:rsidRPr="00773A67">
        <w:rPr>
          <w:rFonts w:ascii="Times New Roman" w:hAnsi="Times New Roman"/>
          <w:color w:val="000000"/>
          <w:sz w:val="28"/>
          <w:lang w:val="ru-RU"/>
        </w:rPr>
        <w:t>об основных направления</w:t>
      </w:r>
      <w:proofErr w:type="gramEnd"/>
      <w:r w:rsidRPr="00773A67">
        <w:rPr>
          <w:rFonts w:ascii="Times New Roman" w:hAnsi="Times New Roman"/>
          <w:color w:val="000000"/>
          <w:sz w:val="28"/>
          <w:lang w:val="ru-RU"/>
        </w:rPr>
        <w:t xml:space="preserve"> сохранения и укрепления психического здоровья и психологического благополучия;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054806" w:rsidRPr="00773A67" w:rsidRDefault="00773A67">
      <w:pPr>
        <w:spacing w:after="0"/>
        <w:ind w:left="120"/>
        <w:jc w:val="both"/>
        <w:rPr>
          <w:lang w:val="ru-RU"/>
        </w:rPr>
      </w:pPr>
      <w:r w:rsidRPr="00773A67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раскрывать способы противодействия буллингу, проявлениям насилия;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манипулятивного воздействия, приводить примеры; 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иметь представление о деструктивных и псевдопсихологических технологиях и способах противодействия.</w:t>
      </w:r>
    </w:p>
    <w:p w:rsidR="00054806" w:rsidRPr="00773A67" w:rsidRDefault="00773A67">
      <w:pPr>
        <w:spacing w:after="0"/>
        <w:ind w:left="120"/>
        <w:jc w:val="both"/>
        <w:rPr>
          <w:lang w:val="ru-RU"/>
        </w:rPr>
      </w:pPr>
      <w:r w:rsidRPr="00773A67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«фейк»;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054806" w:rsidRPr="00773A67" w:rsidRDefault="00773A67">
      <w:pPr>
        <w:spacing w:after="0"/>
        <w:ind w:left="120"/>
        <w:jc w:val="both"/>
        <w:rPr>
          <w:lang w:val="ru-RU"/>
        </w:rPr>
      </w:pPr>
      <w:r w:rsidRPr="00773A67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054806" w:rsidRPr="00773A67" w:rsidRDefault="00773A67">
      <w:pPr>
        <w:spacing w:after="0" w:line="264" w:lineRule="auto"/>
        <w:ind w:firstLine="60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054806" w:rsidRPr="00773A67" w:rsidRDefault="00054806">
      <w:pPr>
        <w:rPr>
          <w:lang w:val="ru-RU"/>
        </w:rPr>
        <w:sectPr w:rsidR="00054806" w:rsidRPr="00773A67">
          <w:pgSz w:w="11906" w:h="16383"/>
          <w:pgMar w:top="1134" w:right="850" w:bottom="1134" w:left="1701" w:header="720" w:footer="720" w:gutter="0"/>
          <w:cols w:space="720"/>
        </w:sectPr>
      </w:pPr>
    </w:p>
    <w:p w:rsidR="00054806" w:rsidRDefault="00773A67">
      <w:pPr>
        <w:spacing w:after="0"/>
        <w:ind w:left="120"/>
      </w:pPr>
      <w:bookmarkStart w:id="7" w:name="block-48613740"/>
      <w:bookmarkEnd w:id="6"/>
      <w:r w:rsidRPr="00773A6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54806" w:rsidRDefault="00773A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054806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4806" w:rsidRDefault="0005480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54806" w:rsidRDefault="000548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54806" w:rsidRDefault="00054806">
            <w:pPr>
              <w:spacing w:after="0"/>
              <w:ind w:left="135"/>
            </w:pPr>
          </w:p>
        </w:tc>
      </w:tr>
      <w:tr w:rsidR="000548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4806" w:rsidRDefault="000548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4806" w:rsidRDefault="00054806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4806" w:rsidRDefault="00054806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4806" w:rsidRDefault="00054806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4806" w:rsidRDefault="000548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4806" w:rsidRDefault="00054806"/>
        </w:tc>
      </w:tr>
      <w:tr w:rsidR="00054806" w:rsidRPr="00773A6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54806" w:rsidRPr="00773A6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военной подготовки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54806" w:rsidRPr="00773A6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54806" w:rsidRPr="00773A6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быту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54806" w:rsidRPr="00773A6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на транспорте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54806" w:rsidRPr="00773A6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общественных местах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548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4806" w:rsidRDefault="00054806"/>
        </w:tc>
      </w:tr>
    </w:tbl>
    <w:p w:rsidR="00054806" w:rsidRDefault="00054806">
      <w:pPr>
        <w:sectPr w:rsidR="000548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4806" w:rsidRDefault="00773A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054806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4806" w:rsidRDefault="0005480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54806" w:rsidRDefault="000548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54806" w:rsidRDefault="00054806">
            <w:pPr>
              <w:spacing w:after="0"/>
              <w:ind w:left="135"/>
            </w:pPr>
          </w:p>
        </w:tc>
      </w:tr>
      <w:tr w:rsidR="000548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4806" w:rsidRDefault="000548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4806" w:rsidRDefault="00054806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4806" w:rsidRDefault="00054806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4806" w:rsidRDefault="00054806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4806" w:rsidRDefault="000548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4806" w:rsidRDefault="00054806"/>
        </w:tc>
      </w:tr>
      <w:tr w:rsidR="00054806" w:rsidRPr="00773A6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4806" w:rsidRPr="00773A6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4806" w:rsidRPr="00773A6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социуме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4806" w:rsidRPr="00773A6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информационном пространстве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4806" w:rsidRPr="00773A6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48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54806" w:rsidRDefault="00054806"/>
        </w:tc>
      </w:tr>
    </w:tbl>
    <w:p w:rsidR="00054806" w:rsidRDefault="00054806">
      <w:pPr>
        <w:sectPr w:rsidR="000548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4806" w:rsidRDefault="00773A67">
      <w:pPr>
        <w:spacing w:after="0"/>
        <w:ind w:left="120"/>
      </w:pPr>
      <w:bookmarkStart w:id="8" w:name="block-4861374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054806" w:rsidRDefault="00773A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05480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4806" w:rsidRDefault="0005480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54806" w:rsidRDefault="000548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54806" w:rsidRDefault="0005480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54806" w:rsidRDefault="00054806">
            <w:pPr>
              <w:spacing w:after="0"/>
              <w:ind w:left="135"/>
            </w:pPr>
          </w:p>
        </w:tc>
      </w:tr>
      <w:tr w:rsidR="000548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4806" w:rsidRDefault="000548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4806" w:rsidRDefault="0005480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4806" w:rsidRDefault="0005480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4806" w:rsidRDefault="0005480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4806" w:rsidRDefault="000548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4806" w:rsidRDefault="000548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4806" w:rsidRDefault="00054806"/>
        </w:tc>
      </w:tr>
      <w:tr w:rsidR="00054806" w:rsidRPr="00773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0548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и общественная безопасность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</w:tr>
      <w:tr w:rsidR="000548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</w:tr>
      <w:tr w:rsidR="000548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</w:tr>
      <w:tr w:rsidR="000548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</w:tr>
      <w:tr w:rsidR="000548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</w:tr>
      <w:tr w:rsidR="000548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безопасности при обращении с оружием и боеприпасами (огневая </w:t>
            </w: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</w:tr>
      <w:tr w:rsidR="000548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</w:tr>
      <w:tr w:rsidR="000548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</w:tr>
      <w:tr w:rsidR="000548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</w:tr>
      <w:tr w:rsidR="000548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</w:tr>
      <w:tr w:rsidR="000548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</w:tr>
      <w:tr w:rsidR="000548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</w:tr>
      <w:tr w:rsidR="000548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r>
              <w:rPr>
                <w:rFonts w:ascii="Times New Roman" w:hAnsi="Times New Roman"/>
                <w:color w:val="000000"/>
                <w:sz w:val="24"/>
              </w:rPr>
              <w:t>Тактическая медицина)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</w:tr>
      <w:tr w:rsidR="000548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r>
              <w:rPr>
                <w:rFonts w:ascii="Times New Roman" w:hAnsi="Times New Roman"/>
                <w:color w:val="000000"/>
                <w:sz w:val="24"/>
              </w:rPr>
              <w:t>Тактическая медицина)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</w:tr>
      <w:tr w:rsidR="000548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r>
              <w:rPr>
                <w:rFonts w:ascii="Times New Roman" w:hAnsi="Times New Roman"/>
                <w:color w:val="000000"/>
                <w:sz w:val="24"/>
              </w:rPr>
              <w:t>Военно-учебные заведения и военно-учебные центры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</w:tr>
      <w:tr w:rsidR="00054806" w:rsidRPr="00773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054806" w:rsidRPr="00773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054806" w:rsidRPr="00773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опасности в быту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</w:hyperlink>
          </w:p>
        </w:tc>
      </w:tr>
      <w:tr w:rsidR="00054806" w:rsidRPr="00773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054806" w:rsidRPr="00773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054806" w:rsidRPr="00773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054806" w:rsidRPr="00773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054806" w:rsidRPr="00773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местах </w:t>
            </w: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054806" w:rsidRPr="00773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4806" w:rsidRPr="00773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4806" w:rsidRPr="00773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054806" w:rsidRPr="00773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</w:hyperlink>
          </w:p>
        </w:tc>
      </w:tr>
      <w:tr w:rsidR="00054806" w:rsidRPr="00773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</w:hyperlink>
          </w:p>
        </w:tc>
      </w:tr>
      <w:tr w:rsidR="00054806" w:rsidRPr="00773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4806" w:rsidRPr="00773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4806" w:rsidRPr="00773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54806" w:rsidRPr="00773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54806" w:rsidRPr="00773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548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4806" w:rsidRDefault="00054806"/>
        </w:tc>
      </w:tr>
    </w:tbl>
    <w:p w:rsidR="00054806" w:rsidRDefault="00054806">
      <w:pPr>
        <w:sectPr w:rsidR="000548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4806" w:rsidRDefault="00773A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738"/>
        <w:gridCol w:w="1140"/>
        <w:gridCol w:w="1841"/>
        <w:gridCol w:w="1910"/>
        <w:gridCol w:w="1347"/>
        <w:gridCol w:w="3203"/>
      </w:tblGrid>
      <w:tr w:rsidR="00054806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4806" w:rsidRDefault="00054806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54806" w:rsidRDefault="000548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54806" w:rsidRDefault="00054806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54806" w:rsidRDefault="00054806">
            <w:pPr>
              <w:spacing w:after="0"/>
              <w:ind w:left="135"/>
            </w:pPr>
          </w:p>
        </w:tc>
      </w:tr>
      <w:tr w:rsidR="000548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4806" w:rsidRDefault="000548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4806" w:rsidRDefault="00054806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4806" w:rsidRDefault="00054806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4806" w:rsidRDefault="00054806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4806" w:rsidRDefault="000548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4806" w:rsidRDefault="000548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4806" w:rsidRDefault="00054806"/>
        </w:tc>
      </w:tr>
      <w:tr w:rsidR="0005480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</w:tr>
      <w:tr w:rsidR="0005480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Выживание в автономных условиях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[[Библиотека ЦОК</w:t>
            </w:r>
          </w:p>
        </w:tc>
      </w:tr>
      <w:tr w:rsidR="00054806" w:rsidRPr="00D765B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</w:p>
        </w:tc>
      </w:tr>
      <w:tr w:rsidR="00054806" w:rsidRPr="00773A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54806" w:rsidRPr="00773A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054806" w:rsidRPr="00773A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054806" w:rsidRPr="00773A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Экологическая грамотность и </w:t>
            </w: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54806" w:rsidRPr="00773A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54806" w:rsidRPr="00773A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05480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</w:tr>
      <w:tr w:rsidR="0005480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</w:tr>
      <w:tr w:rsidR="00054806" w:rsidRPr="00773A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054806" w:rsidRPr="00773A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54806" w:rsidRPr="00773A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54806" w:rsidRPr="00773A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4806" w:rsidRPr="00773A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4806" w:rsidRPr="00773A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4806" w:rsidRPr="00773A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Конструктивные и </w:t>
            </w: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4806" w:rsidRPr="00773A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480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</w:tr>
      <w:tr w:rsidR="0005480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</w:tr>
      <w:tr w:rsidR="0005480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54806" w:rsidRDefault="00D765B3">
            <w:pPr>
              <w:spacing w:after="0"/>
              <w:ind w:left="135"/>
            </w:pPr>
            <w:hyperlink r:id="rId50">
              <w:r w:rsidR="00773A67"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05480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</w:tr>
      <w:tr w:rsidR="0005480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</w:tr>
      <w:tr w:rsidR="0005480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</w:tr>
      <w:tr w:rsidR="00054806" w:rsidRPr="00773A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54806" w:rsidRPr="00773A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54806" w:rsidRPr="00773A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54806" w:rsidRPr="00773A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Экстремизм и терроризм как </w:t>
            </w: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054806" w:rsidRPr="00773A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054806" w:rsidRPr="00773A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54806" w:rsidRPr="00773A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54806" w:rsidRPr="00773A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54806" w:rsidRPr="00773A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54806" w:rsidRDefault="0005480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7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548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4806" w:rsidRPr="00773A67" w:rsidRDefault="00773A67">
            <w:pPr>
              <w:spacing w:after="0"/>
              <w:ind w:left="135"/>
              <w:rPr>
                <w:lang w:val="ru-RU"/>
              </w:rPr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 w:rsidRPr="0077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54806" w:rsidRDefault="0077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4806" w:rsidRDefault="00054806"/>
        </w:tc>
      </w:tr>
    </w:tbl>
    <w:p w:rsidR="00054806" w:rsidRDefault="00054806">
      <w:pPr>
        <w:sectPr w:rsidR="000548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4806" w:rsidRPr="00054C84" w:rsidRDefault="00773A67">
      <w:pPr>
        <w:spacing w:after="0"/>
        <w:ind w:left="120"/>
        <w:rPr>
          <w:lang w:val="ru-RU"/>
        </w:rPr>
      </w:pPr>
      <w:bookmarkStart w:id="9" w:name="block-48613742"/>
      <w:bookmarkEnd w:id="8"/>
      <w:r w:rsidRPr="00054C8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54806" w:rsidRDefault="00773A6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54806" w:rsidRDefault="00054806">
      <w:pPr>
        <w:spacing w:after="0" w:line="480" w:lineRule="auto"/>
        <w:ind w:left="120"/>
      </w:pPr>
    </w:p>
    <w:p w:rsidR="00054806" w:rsidRDefault="00054806">
      <w:pPr>
        <w:spacing w:after="0"/>
        <w:ind w:left="120"/>
      </w:pPr>
    </w:p>
    <w:p w:rsidR="00054806" w:rsidRDefault="00773A6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54806" w:rsidRPr="00773A67" w:rsidRDefault="00773A67">
      <w:pPr>
        <w:spacing w:after="0" w:line="288" w:lineRule="auto"/>
        <w:ind w:left="120"/>
        <w:jc w:val="both"/>
        <w:rPr>
          <w:lang w:val="ru-RU"/>
        </w:rPr>
      </w:pPr>
      <w:r w:rsidRPr="00773A67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773A67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учителей </w:t>
      </w:r>
      <w:r w:rsidRPr="00773A67">
        <w:rPr>
          <w:rFonts w:ascii="Times New Roman" w:hAnsi="Times New Roman"/>
          <w:color w:val="000000"/>
          <w:sz w:val="28"/>
          <w:lang w:val="ru-RU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773A67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773A67">
        <w:rPr>
          <w:rFonts w:ascii="Times New Roman" w:hAnsi="Times New Roman"/>
          <w:color w:val="333333"/>
          <w:sz w:val="28"/>
          <w:lang w:val="ru-RU"/>
        </w:rPr>
        <w:t>://</w:t>
      </w:r>
      <w:r>
        <w:rPr>
          <w:rFonts w:ascii="Times New Roman" w:hAnsi="Times New Roman"/>
          <w:color w:val="333333"/>
          <w:sz w:val="28"/>
        </w:rPr>
        <w:t>uchitel</w:t>
      </w:r>
      <w:r w:rsidRPr="00773A67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773A67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fgos</w:t>
      </w:r>
      <w:r w:rsidRPr="00773A67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fgos</w:t>
      </w:r>
      <w:r w:rsidRPr="00773A67">
        <w:rPr>
          <w:rFonts w:ascii="Times New Roman" w:hAnsi="Times New Roman"/>
          <w:color w:val="333333"/>
          <w:sz w:val="28"/>
          <w:lang w:val="ru-RU"/>
        </w:rPr>
        <w:t>-</w:t>
      </w:r>
      <w:r>
        <w:rPr>
          <w:rFonts w:ascii="Times New Roman" w:hAnsi="Times New Roman"/>
          <w:color w:val="333333"/>
          <w:sz w:val="28"/>
        </w:rPr>
        <w:t>obzh</w:t>
      </w:r>
      <w:r w:rsidRPr="00773A67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054806" w:rsidRPr="00773A67" w:rsidRDefault="00054806">
      <w:pPr>
        <w:spacing w:after="0"/>
        <w:ind w:left="120"/>
        <w:rPr>
          <w:lang w:val="ru-RU"/>
        </w:rPr>
      </w:pPr>
    </w:p>
    <w:p w:rsidR="00054806" w:rsidRPr="00773A67" w:rsidRDefault="00773A67">
      <w:pPr>
        <w:spacing w:after="0" w:line="480" w:lineRule="auto"/>
        <w:ind w:left="120"/>
        <w:rPr>
          <w:lang w:val="ru-RU"/>
        </w:rPr>
      </w:pPr>
      <w:r w:rsidRPr="00773A6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54806" w:rsidRPr="00773A67" w:rsidRDefault="00054806">
      <w:pPr>
        <w:spacing w:after="0" w:line="480" w:lineRule="auto"/>
        <w:ind w:left="120"/>
        <w:rPr>
          <w:lang w:val="ru-RU"/>
        </w:rPr>
      </w:pPr>
    </w:p>
    <w:p w:rsidR="00054806" w:rsidRPr="00773A67" w:rsidRDefault="00054806">
      <w:pPr>
        <w:rPr>
          <w:lang w:val="ru-RU"/>
        </w:rPr>
        <w:sectPr w:rsidR="00054806" w:rsidRPr="00773A67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773A67" w:rsidRPr="00773A67" w:rsidRDefault="00773A67" w:rsidP="00054C84">
      <w:pPr>
        <w:rPr>
          <w:lang w:val="ru-RU"/>
        </w:rPr>
      </w:pPr>
    </w:p>
    <w:sectPr w:rsidR="00773A67" w:rsidRPr="00773A6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22386"/>
    <w:multiLevelType w:val="multilevel"/>
    <w:tmpl w:val="F694511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54806"/>
    <w:rsid w:val="00054806"/>
    <w:rsid w:val="00054C84"/>
    <w:rsid w:val="00773A67"/>
    <w:rsid w:val="00D7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473C53A"/>
  <w15:docId w15:val="{6DB4D609-94C1-4CA9-82AE-27FA15377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773A67"/>
    <w:pPr>
      <w:spacing w:after="0" w:line="240" w:lineRule="auto"/>
    </w:pPr>
    <w:rPr>
      <w:rFonts w:ascii="Calibri" w:eastAsia="Times New Roman" w:hAnsi="Calibri" w:cs="Times New Roman"/>
      <w:lang w:val="ru-RU"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ca989222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6beae69f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d4ee0176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d526ac07%5D%5D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eae0fff3" TargetMode="External"/><Relationship Id="rId29" Type="http://schemas.openxmlformats.org/officeDocument/2006/relationships/hyperlink" Target="https://m.edsoo.ru/b4cebedd" TargetMode="External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2e1b5d5" TargetMode="External"/><Relationship Id="rId37" Type="http://schemas.openxmlformats.org/officeDocument/2006/relationships/hyperlink" Target="https://m.edsoo.ru/552ec0cd" TargetMode="External"/><Relationship Id="rId40" Type="http://schemas.openxmlformats.org/officeDocument/2006/relationships/hyperlink" Target="https://m.edsoo.ru/cf0d6e0f" TargetMode="External"/><Relationship Id="rId45" Type="http://schemas.openxmlformats.org/officeDocument/2006/relationships/hyperlink" Target="https://m.edsoo.ru/b20971f2" TargetMode="External"/><Relationship Id="rId53" Type="http://schemas.openxmlformats.org/officeDocument/2006/relationships/hyperlink" Target="https://m.edsoo.ru/39a257c1" TargetMode="External"/><Relationship Id="rId58" Type="http://schemas.openxmlformats.org/officeDocument/2006/relationships/hyperlink" Target="https://m.edsoo.ru/1e56ec00" TargetMode="External"/><Relationship Id="rId5" Type="http://schemas.openxmlformats.org/officeDocument/2006/relationships/hyperlink" Target="https://m.edsoo.ru/8332b07b" TargetMode="External"/><Relationship Id="rId61" Type="http://schemas.openxmlformats.org/officeDocument/2006/relationships/theme" Target="theme/theme1.xml"/><Relationship Id="rId19" Type="http://schemas.openxmlformats.org/officeDocument/2006/relationships/hyperlink" Target="https://m.edsoo.ru/ee497bff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ec659795" TargetMode="External"/><Relationship Id="rId30" Type="http://schemas.openxmlformats.org/officeDocument/2006/relationships/hyperlink" Target="https://m.edsoo.ru/a196276c" TargetMode="External"/><Relationship Id="rId35" Type="http://schemas.openxmlformats.org/officeDocument/2006/relationships/hyperlink" Target="https://m.edsoo.ru/4dd59356" TargetMode="External"/><Relationship Id="rId43" Type="http://schemas.openxmlformats.org/officeDocument/2006/relationships/hyperlink" Target="https://m.edsoo.ru/e58b334d" TargetMode="External"/><Relationship Id="rId48" Type="http://schemas.openxmlformats.org/officeDocument/2006/relationships/hyperlink" Target="https://m.edsoo.ru/738187f6" TargetMode="External"/><Relationship Id="rId56" Type="http://schemas.openxmlformats.org/officeDocument/2006/relationships/hyperlink" Target="https://m.edsoo.ru/fbc7d6cc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3906b95b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3488963" TargetMode="External"/><Relationship Id="rId25" Type="http://schemas.openxmlformats.org/officeDocument/2006/relationships/hyperlink" Target="https://m.edsoo.ru/3eb0db0c" TargetMode="External"/><Relationship Id="rId33" Type="http://schemas.openxmlformats.org/officeDocument/2006/relationships/hyperlink" Target="https://m.edsoo.ru/b12d5cd5" TargetMode="External"/><Relationship Id="rId38" Type="http://schemas.openxmlformats.org/officeDocument/2006/relationships/hyperlink" Target="https://m.edsoo.ru/12845814" TargetMode="External"/><Relationship Id="rId46" Type="http://schemas.openxmlformats.org/officeDocument/2006/relationships/hyperlink" Target="https://m.edsoo.ru/c66f9d2e" TargetMode="External"/><Relationship Id="rId59" Type="http://schemas.openxmlformats.org/officeDocument/2006/relationships/hyperlink" Target="https://m.edsoo.ru/1e56ec00" TargetMode="External"/><Relationship Id="rId20" Type="http://schemas.openxmlformats.org/officeDocument/2006/relationships/hyperlink" Target="https://m.edsoo.ru/1146f112" TargetMode="External"/><Relationship Id="rId41" Type="http://schemas.openxmlformats.org/officeDocument/2006/relationships/hyperlink" Target="https://m.edsoo.ru/a38c6e17" TargetMode="External"/><Relationship Id="rId54" Type="http://schemas.openxmlformats.org/officeDocument/2006/relationships/hyperlink" Target="https://m.edsoo.ru/983410000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63b34161" TargetMode="External"/><Relationship Id="rId28" Type="http://schemas.openxmlformats.org/officeDocument/2006/relationships/hyperlink" Target="https://m.edsoo.ru/b4cebedd" TargetMode="External"/><Relationship Id="rId36" Type="http://schemas.openxmlformats.org/officeDocument/2006/relationships/hyperlink" Target="https://m.edsoo.ru/d331f5d5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10" Type="http://schemas.openxmlformats.org/officeDocument/2006/relationships/hyperlink" Target="https://m.edsoo.ru/8332b07b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47</Pages>
  <Words>11306</Words>
  <Characters>64448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Светлана Новоселова</cp:lastModifiedBy>
  <cp:revision>3</cp:revision>
  <dcterms:created xsi:type="dcterms:W3CDTF">2024-11-13T17:08:00Z</dcterms:created>
  <dcterms:modified xsi:type="dcterms:W3CDTF">2024-11-14T05:35:00Z</dcterms:modified>
</cp:coreProperties>
</file>